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F4ACE" w14:textId="77777777" w:rsidR="00D36E26" w:rsidRPr="00AA4D16" w:rsidRDefault="00D36E26" w:rsidP="00D36E2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 wp14:anchorId="7EEF7F95" wp14:editId="44FE7F20">
            <wp:extent cx="2496368" cy="832294"/>
            <wp:effectExtent l="0" t="0" r="0" b="0"/>
            <wp:docPr id="1" name="Picture 1" descr="Logo LeGrand for MS Off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LeGrand for MS Offic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464" cy="839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35864C" w14:textId="77777777" w:rsidR="004817D7" w:rsidRDefault="004817D7" w:rsidP="00112720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86DD3B3" w14:textId="77777777" w:rsidR="00DE1F09" w:rsidRPr="004817D7" w:rsidRDefault="009C0474" w:rsidP="00112720">
      <w:pPr>
        <w:spacing w:after="0" w:line="360" w:lineRule="auto"/>
        <w:jc w:val="center"/>
        <w:rPr>
          <w:rFonts w:ascii="Tahoma" w:hAnsi="Tahoma" w:cs="Tahoma"/>
          <w:b/>
          <w:sz w:val="40"/>
          <w:szCs w:val="40"/>
        </w:rPr>
      </w:pPr>
      <w:r w:rsidRPr="004817D7">
        <w:rPr>
          <w:rFonts w:ascii="Tahoma" w:hAnsi="Tahoma" w:cs="Tahoma"/>
          <w:b/>
          <w:sz w:val="40"/>
          <w:szCs w:val="40"/>
        </w:rPr>
        <w:t>Προσφορά</w:t>
      </w:r>
      <w:r w:rsidR="00A32B68">
        <w:rPr>
          <w:rFonts w:ascii="Tahoma" w:hAnsi="Tahoma" w:cs="Tahoma"/>
          <w:b/>
          <w:sz w:val="40"/>
          <w:szCs w:val="40"/>
        </w:rPr>
        <w:t xml:space="preserve"> </w:t>
      </w:r>
      <w:r w:rsidRPr="004817D7">
        <w:rPr>
          <w:rFonts w:ascii="Tahoma" w:hAnsi="Tahoma" w:cs="Tahoma"/>
          <w:b/>
          <w:sz w:val="40"/>
          <w:szCs w:val="40"/>
        </w:rPr>
        <w:t xml:space="preserve"> Εκπαιδευτικής Εκδρομής </w:t>
      </w:r>
    </w:p>
    <w:p w14:paraId="1DBBAB62" w14:textId="77777777" w:rsidR="00453059" w:rsidRDefault="00186AB7" w:rsidP="005B04F7">
      <w:pPr>
        <w:spacing w:after="0" w:line="360" w:lineRule="auto"/>
        <w:jc w:val="center"/>
        <w:rPr>
          <w:rFonts w:ascii="Tahoma" w:hAnsi="Tahoma" w:cs="Tahoma"/>
          <w:b/>
          <w:sz w:val="40"/>
          <w:szCs w:val="40"/>
        </w:rPr>
      </w:pPr>
      <w:r>
        <w:rPr>
          <w:rFonts w:ascii="Tahoma" w:hAnsi="Tahoma" w:cs="Tahoma"/>
          <w:b/>
          <w:sz w:val="40"/>
          <w:szCs w:val="40"/>
        </w:rPr>
        <w:t>8</w:t>
      </w:r>
      <w:r w:rsidR="006A3A7A" w:rsidRPr="006A3A7A">
        <w:rPr>
          <w:rFonts w:ascii="Tahoma" w:hAnsi="Tahoma" w:cs="Tahoma"/>
          <w:b/>
          <w:sz w:val="40"/>
          <w:szCs w:val="40"/>
          <w:vertAlign w:val="superscript"/>
        </w:rPr>
        <w:t>Ο</w:t>
      </w:r>
      <w:r w:rsidR="006A3A7A">
        <w:rPr>
          <w:rFonts w:ascii="Tahoma" w:hAnsi="Tahoma" w:cs="Tahoma"/>
          <w:b/>
          <w:sz w:val="40"/>
          <w:szCs w:val="40"/>
        </w:rPr>
        <w:t xml:space="preserve"> </w:t>
      </w:r>
      <w:r>
        <w:rPr>
          <w:rFonts w:ascii="Tahoma" w:hAnsi="Tahoma" w:cs="Tahoma"/>
          <w:b/>
          <w:sz w:val="40"/>
          <w:szCs w:val="40"/>
        </w:rPr>
        <w:t xml:space="preserve">ΓΕΛ </w:t>
      </w:r>
      <w:r w:rsidR="00E176D3">
        <w:rPr>
          <w:rFonts w:ascii="Tahoma" w:hAnsi="Tahoma" w:cs="Tahoma"/>
          <w:b/>
          <w:sz w:val="40"/>
          <w:szCs w:val="40"/>
        </w:rPr>
        <w:t xml:space="preserve"> </w:t>
      </w:r>
      <w:r w:rsidR="003758AB">
        <w:rPr>
          <w:rFonts w:ascii="Tahoma" w:hAnsi="Tahoma" w:cs="Tahoma"/>
          <w:b/>
          <w:sz w:val="40"/>
          <w:szCs w:val="40"/>
        </w:rPr>
        <w:t xml:space="preserve"> </w:t>
      </w:r>
      <w:r w:rsidR="00F26610">
        <w:rPr>
          <w:rFonts w:ascii="Tahoma" w:hAnsi="Tahoma" w:cs="Tahoma"/>
          <w:b/>
          <w:sz w:val="40"/>
          <w:szCs w:val="40"/>
        </w:rPr>
        <w:t xml:space="preserve">Ηρακλείου </w:t>
      </w:r>
      <w:r w:rsidR="00DF3436">
        <w:rPr>
          <w:rFonts w:ascii="Tahoma" w:hAnsi="Tahoma" w:cs="Tahoma"/>
          <w:b/>
          <w:sz w:val="40"/>
          <w:szCs w:val="40"/>
        </w:rPr>
        <w:t>στα ΧΑΝΙΑ</w:t>
      </w:r>
      <w:r w:rsidR="00453059">
        <w:rPr>
          <w:rFonts w:ascii="Tahoma" w:hAnsi="Tahoma" w:cs="Tahoma"/>
          <w:b/>
          <w:sz w:val="40"/>
          <w:szCs w:val="40"/>
        </w:rPr>
        <w:t xml:space="preserve"> </w:t>
      </w:r>
    </w:p>
    <w:p w14:paraId="179231D4" w14:textId="688DA9E5" w:rsidR="006F2492" w:rsidRDefault="00453059" w:rsidP="005B04F7">
      <w:pPr>
        <w:spacing w:after="0" w:line="360" w:lineRule="auto"/>
        <w:jc w:val="center"/>
        <w:rPr>
          <w:rFonts w:ascii="Tahoma" w:hAnsi="Tahoma" w:cs="Tahoma"/>
          <w:b/>
          <w:sz w:val="40"/>
          <w:szCs w:val="40"/>
        </w:rPr>
      </w:pPr>
      <w:r>
        <w:rPr>
          <w:rFonts w:ascii="Tahoma" w:hAnsi="Tahoma" w:cs="Tahoma"/>
          <w:b/>
          <w:sz w:val="40"/>
          <w:szCs w:val="40"/>
        </w:rPr>
        <w:t>Α ΛΥΚΕΙΟΥ</w:t>
      </w:r>
      <w:r w:rsidR="00DF3436">
        <w:rPr>
          <w:rFonts w:ascii="Tahoma" w:hAnsi="Tahoma" w:cs="Tahoma"/>
          <w:b/>
          <w:sz w:val="40"/>
          <w:szCs w:val="40"/>
        </w:rPr>
        <w:t xml:space="preserve">. </w:t>
      </w:r>
    </w:p>
    <w:p w14:paraId="5E8E5C91" w14:textId="77777777" w:rsidR="00575216" w:rsidRPr="004817D7" w:rsidRDefault="00575216" w:rsidP="00112720">
      <w:pPr>
        <w:spacing w:after="0" w:line="360" w:lineRule="auto"/>
        <w:jc w:val="center"/>
        <w:rPr>
          <w:rFonts w:ascii="Tahoma" w:hAnsi="Tahoma" w:cs="Tahoma"/>
          <w:b/>
          <w:sz w:val="40"/>
          <w:szCs w:val="40"/>
        </w:rPr>
      </w:pPr>
    </w:p>
    <w:p w14:paraId="16821C9E" w14:textId="2AD12CC2" w:rsidR="005E3499" w:rsidRPr="004817D7" w:rsidRDefault="00D30720" w:rsidP="00112720">
      <w:pPr>
        <w:spacing w:after="0" w:line="360" w:lineRule="auto"/>
        <w:jc w:val="center"/>
        <w:rPr>
          <w:rFonts w:ascii="Tahoma" w:hAnsi="Tahoma" w:cs="Tahoma"/>
          <w:b/>
          <w:sz w:val="40"/>
          <w:szCs w:val="40"/>
        </w:rPr>
      </w:pPr>
      <w:r w:rsidRPr="004817D7">
        <w:rPr>
          <w:rFonts w:ascii="Tahoma" w:hAnsi="Tahoma" w:cs="Tahoma"/>
          <w:b/>
          <w:sz w:val="40"/>
          <w:szCs w:val="40"/>
        </w:rPr>
        <w:t>Αναχώρηση</w:t>
      </w:r>
      <w:r w:rsidR="00A32B68">
        <w:rPr>
          <w:rFonts w:ascii="Tahoma" w:hAnsi="Tahoma" w:cs="Tahoma"/>
          <w:b/>
          <w:sz w:val="40"/>
          <w:szCs w:val="40"/>
        </w:rPr>
        <w:t xml:space="preserve">  </w:t>
      </w:r>
      <w:r w:rsidR="00EE7250">
        <w:rPr>
          <w:rFonts w:ascii="Tahoma" w:hAnsi="Tahoma" w:cs="Tahoma"/>
          <w:b/>
          <w:sz w:val="40"/>
          <w:szCs w:val="40"/>
        </w:rPr>
        <w:t>29</w:t>
      </w:r>
      <w:r w:rsidR="003758AB">
        <w:rPr>
          <w:rFonts w:ascii="Tahoma" w:hAnsi="Tahoma" w:cs="Tahoma"/>
          <w:b/>
          <w:sz w:val="40"/>
          <w:szCs w:val="40"/>
        </w:rPr>
        <w:t>/0</w:t>
      </w:r>
      <w:r w:rsidR="00EE7250">
        <w:rPr>
          <w:rFonts w:ascii="Tahoma" w:hAnsi="Tahoma" w:cs="Tahoma"/>
          <w:b/>
          <w:sz w:val="40"/>
          <w:szCs w:val="40"/>
        </w:rPr>
        <w:t>3</w:t>
      </w:r>
      <w:r w:rsidR="000B5BA8">
        <w:rPr>
          <w:rFonts w:ascii="Tahoma" w:hAnsi="Tahoma" w:cs="Tahoma"/>
          <w:b/>
          <w:sz w:val="40"/>
          <w:szCs w:val="40"/>
        </w:rPr>
        <w:t>/2</w:t>
      </w:r>
      <w:r w:rsidR="00453059">
        <w:rPr>
          <w:rFonts w:ascii="Tahoma" w:hAnsi="Tahoma" w:cs="Tahoma"/>
          <w:b/>
          <w:sz w:val="40"/>
          <w:szCs w:val="40"/>
        </w:rPr>
        <w:t>3</w:t>
      </w:r>
    </w:p>
    <w:p w14:paraId="18908921" w14:textId="741828A5" w:rsidR="009C0474" w:rsidRPr="004817D7" w:rsidRDefault="006F2492" w:rsidP="00112720">
      <w:pPr>
        <w:spacing w:after="0" w:line="360" w:lineRule="auto"/>
        <w:jc w:val="center"/>
        <w:rPr>
          <w:rFonts w:ascii="Tahoma" w:hAnsi="Tahoma" w:cs="Tahoma"/>
          <w:b/>
          <w:sz w:val="40"/>
          <w:szCs w:val="40"/>
        </w:rPr>
      </w:pPr>
      <w:r w:rsidRPr="004817D7">
        <w:rPr>
          <w:rFonts w:ascii="Tahoma" w:hAnsi="Tahoma" w:cs="Tahoma"/>
          <w:b/>
          <w:sz w:val="40"/>
          <w:szCs w:val="40"/>
        </w:rPr>
        <w:t xml:space="preserve">Επιστροφή </w:t>
      </w:r>
      <w:r w:rsidR="008F6507">
        <w:rPr>
          <w:rFonts w:ascii="Tahoma" w:hAnsi="Tahoma" w:cs="Tahoma"/>
          <w:b/>
          <w:sz w:val="40"/>
          <w:szCs w:val="40"/>
        </w:rPr>
        <w:t xml:space="preserve"> </w:t>
      </w:r>
      <w:r w:rsidR="003758AB">
        <w:rPr>
          <w:rFonts w:ascii="Tahoma" w:hAnsi="Tahoma" w:cs="Tahoma"/>
          <w:b/>
          <w:sz w:val="40"/>
          <w:szCs w:val="40"/>
        </w:rPr>
        <w:t xml:space="preserve"> </w:t>
      </w:r>
      <w:r w:rsidR="00EE7250">
        <w:rPr>
          <w:rFonts w:ascii="Tahoma" w:hAnsi="Tahoma" w:cs="Tahoma"/>
          <w:b/>
          <w:sz w:val="40"/>
          <w:szCs w:val="40"/>
        </w:rPr>
        <w:t>01</w:t>
      </w:r>
      <w:r w:rsidR="003758AB">
        <w:rPr>
          <w:rFonts w:ascii="Tahoma" w:hAnsi="Tahoma" w:cs="Tahoma"/>
          <w:b/>
          <w:sz w:val="40"/>
          <w:szCs w:val="40"/>
        </w:rPr>
        <w:t>/0</w:t>
      </w:r>
      <w:r w:rsidR="00EE7250">
        <w:rPr>
          <w:rFonts w:ascii="Tahoma" w:hAnsi="Tahoma" w:cs="Tahoma"/>
          <w:b/>
          <w:sz w:val="40"/>
          <w:szCs w:val="40"/>
        </w:rPr>
        <w:t>4</w:t>
      </w:r>
      <w:r w:rsidR="000B5BA8">
        <w:rPr>
          <w:rFonts w:ascii="Tahoma" w:hAnsi="Tahoma" w:cs="Tahoma"/>
          <w:b/>
          <w:sz w:val="40"/>
          <w:szCs w:val="40"/>
        </w:rPr>
        <w:t>/22</w:t>
      </w:r>
    </w:p>
    <w:p w14:paraId="7BE98583" w14:textId="77777777" w:rsidR="00DE1F09" w:rsidRDefault="00016259" w:rsidP="00A32B68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  <w:r w:rsidRPr="004817D7">
        <w:rPr>
          <w:rFonts w:ascii="Tahoma" w:hAnsi="Tahoma" w:cs="Tahoma"/>
          <w:b/>
          <w:sz w:val="24"/>
          <w:szCs w:val="24"/>
        </w:rPr>
        <w:tab/>
      </w:r>
      <w:r w:rsidRPr="004817D7">
        <w:rPr>
          <w:rFonts w:ascii="Tahoma" w:hAnsi="Tahoma" w:cs="Tahoma"/>
          <w:b/>
          <w:sz w:val="24"/>
          <w:szCs w:val="24"/>
        </w:rPr>
        <w:tab/>
      </w:r>
    </w:p>
    <w:p w14:paraId="48B3DA37" w14:textId="77777777" w:rsidR="00EF0D99" w:rsidRDefault="00EF0D99" w:rsidP="00A32B68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36C751EA" w14:textId="23882B7C" w:rsidR="00A41786" w:rsidRPr="004817D7" w:rsidRDefault="00A41786" w:rsidP="00A41786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Σας  καταθέτουμε την  προσφορά</w:t>
      </w:r>
      <w:r w:rsidRPr="004817D7">
        <w:rPr>
          <w:rFonts w:ascii="Tahoma" w:hAnsi="Tahoma" w:cs="Tahoma"/>
          <w:b/>
          <w:sz w:val="24"/>
          <w:szCs w:val="24"/>
        </w:rPr>
        <w:t xml:space="preserve">  μας  με βάση  την  προκήρυξη  σα</w:t>
      </w:r>
      <w:r w:rsidR="00160931">
        <w:rPr>
          <w:rFonts w:ascii="Tahoma" w:hAnsi="Tahoma" w:cs="Tahoma"/>
          <w:b/>
          <w:sz w:val="24"/>
          <w:szCs w:val="24"/>
        </w:rPr>
        <w:t xml:space="preserve">ς </w:t>
      </w:r>
      <w:r w:rsidRPr="004817D7">
        <w:rPr>
          <w:rFonts w:ascii="Tahoma" w:hAnsi="Tahoma" w:cs="Tahoma"/>
          <w:b/>
          <w:sz w:val="24"/>
          <w:szCs w:val="24"/>
        </w:rPr>
        <w:t xml:space="preserve">για εκπαιδευτική εκδρομή </w:t>
      </w:r>
      <w:r>
        <w:rPr>
          <w:rFonts w:ascii="Tahoma" w:hAnsi="Tahoma" w:cs="Tahoma"/>
          <w:b/>
          <w:sz w:val="24"/>
          <w:szCs w:val="24"/>
        </w:rPr>
        <w:t xml:space="preserve">στα Χανιά </w:t>
      </w:r>
      <w:r w:rsidRPr="004817D7">
        <w:rPr>
          <w:rFonts w:ascii="Tahoma" w:hAnsi="Tahoma" w:cs="Tahoma"/>
          <w:b/>
          <w:sz w:val="24"/>
          <w:szCs w:val="24"/>
        </w:rPr>
        <w:t xml:space="preserve">  για </w:t>
      </w:r>
      <w:r w:rsidR="00186AB7">
        <w:rPr>
          <w:rFonts w:ascii="Tahoma" w:hAnsi="Tahoma" w:cs="Tahoma"/>
          <w:b/>
          <w:sz w:val="24"/>
          <w:szCs w:val="24"/>
        </w:rPr>
        <w:t xml:space="preserve"> </w:t>
      </w:r>
      <w:r w:rsidR="00453059">
        <w:rPr>
          <w:rFonts w:ascii="Tahoma" w:hAnsi="Tahoma" w:cs="Tahoma"/>
          <w:b/>
          <w:sz w:val="24"/>
          <w:szCs w:val="24"/>
        </w:rPr>
        <w:t>85-90</w:t>
      </w:r>
      <w:r w:rsidR="00186AB7">
        <w:rPr>
          <w:rFonts w:ascii="Tahoma" w:hAnsi="Tahoma" w:cs="Tahoma"/>
          <w:b/>
          <w:sz w:val="24"/>
          <w:szCs w:val="24"/>
        </w:rPr>
        <w:t xml:space="preserve"> </w:t>
      </w:r>
      <w:r w:rsidR="003758AB">
        <w:rPr>
          <w:rFonts w:ascii="Tahoma" w:hAnsi="Tahoma" w:cs="Tahoma"/>
          <w:b/>
          <w:sz w:val="24"/>
          <w:szCs w:val="24"/>
        </w:rPr>
        <w:t xml:space="preserve">Μαθητές και </w:t>
      </w:r>
      <w:r w:rsidR="00453059">
        <w:rPr>
          <w:rFonts w:ascii="Tahoma" w:hAnsi="Tahoma" w:cs="Tahoma"/>
          <w:b/>
          <w:sz w:val="24"/>
          <w:szCs w:val="24"/>
        </w:rPr>
        <w:t xml:space="preserve">5 </w:t>
      </w:r>
      <w:r w:rsidRPr="004817D7">
        <w:rPr>
          <w:rFonts w:ascii="Tahoma" w:hAnsi="Tahoma" w:cs="Tahoma"/>
          <w:b/>
          <w:sz w:val="24"/>
          <w:szCs w:val="24"/>
        </w:rPr>
        <w:t>Συνοδούς καθηγητές με αποδοχή</w:t>
      </w:r>
      <w:r w:rsidR="00BD0DA4" w:rsidRPr="00BD0DA4">
        <w:rPr>
          <w:rFonts w:ascii="Tahoma" w:hAnsi="Tahoma" w:cs="Tahoma"/>
          <w:b/>
          <w:sz w:val="24"/>
          <w:szCs w:val="24"/>
        </w:rPr>
        <w:t xml:space="preserve"> </w:t>
      </w:r>
      <w:r w:rsidR="00BD0DA4">
        <w:rPr>
          <w:rFonts w:ascii="Tahoma" w:hAnsi="Tahoma" w:cs="Tahoma"/>
          <w:b/>
          <w:sz w:val="24"/>
          <w:szCs w:val="24"/>
        </w:rPr>
        <w:t xml:space="preserve">και </w:t>
      </w:r>
      <w:r w:rsidRPr="004817D7">
        <w:rPr>
          <w:rFonts w:ascii="Tahoma" w:hAnsi="Tahoma" w:cs="Tahoma"/>
          <w:b/>
          <w:sz w:val="24"/>
          <w:szCs w:val="24"/>
        </w:rPr>
        <w:t xml:space="preserve">  διαμόρφωση του προγράμματος  όπως επιθυμεί το σχολείο σας.  </w:t>
      </w:r>
    </w:p>
    <w:p w14:paraId="179E40FF" w14:textId="77777777" w:rsidR="003758AB" w:rsidRPr="00F143C2" w:rsidRDefault="003758AB" w:rsidP="00A41786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</w:p>
    <w:p w14:paraId="2D3038F3" w14:textId="77777777" w:rsidR="003758AB" w:rsidRDefault="003758AB" w:rsidP="00A41786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</w:p>
    <w:p w14:paraId="2E05929A" w14:textId="77777777" w:rsidR="003758AB" w:rsidRDefault="003758AB" w:rsidP="00A41786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</w:p>
    <w:p w14:paraId="26D5ECFF" w14:textId="77777777" w:rsidR="003758AB" w:rsidRDefault="003758AB" w:rsidP="00A41786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</w:p>
    <w:p w14:paraId="77F1BE50" w14:textId="77777777" w:rsidR="003758AB" w:rsidRDefault="003758AB" w:rsidP="00A41786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</w:p>
    <w:p w14:paraId="101EEE70" w14:textId="6178C67C" w:rsidR="003758AB" w:rsidRDefault="003758AB" w:rsidP="00A41786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</w:p>
    <w:p w14:paraId="7163656D" w14:textId="77777777" w:rsidR="005B04F7" w:rsidRDefault="005B04F7" w:rsidP="00A41786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</w:p>
    <w:p w14:paraId="0DADFD68" w14:textId="77777777" w:rsidR="003758AB" w:rsidRDefault="003758AB" w:rsidP="00A41786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</w:p>
    <w:p w14:paraId="66DF3387" w14:textId="77777777" w:rsidR="003758AB" w:rsidRDefault="003758AB" w:rsidP="00A41786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</w:p>
    <w:p w14:paraId="1BC8BD74" w14:textId="77777777" w:rsidR="003758AB" w:rsidRDefault="003758AB" w:rsidP="00A41786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</w:p>
    <w:p w14:paraId="7F18C4D5" w14:textId="77777777" w:rsidR="003758AB" w:rsidRDefault="003758AB" w:rsidP="00A41786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</w:p>
    <w:p w14:paraId="37DF2F6A" w14:textId="7D4F6579" w:rsidR="005229D0" w:rsidRPr="005229D0" w:rsidRDefault="005229D0" w:rsidP="009C05E0">
      <w:pPr>
        <w:spacing w:after="0" w:line="360" w:lineRule="auto"/>
        <w:rPr>
          <w:rFonts w:ascii="Tahoma" w:hAnsi="Tahoma" w:cs="Tahoma"/>
          <w:sz w:val="28"/>
          <w:szCs w:val="24"/>
        </w:rPr>
      </w:pPr>
      <w:r>
        <w:rPr>
          <w:rFonts w:ascii="Tahoma" w:hAnsi="Tahoma" w:cs="Tahoma"/>
          <w:sz w:val="28"/>
          <w:szCs w:val="24"/>
        </w:rPr>
        <w:lastRenderedPageBreak/>
        <w:t xml:space="preserve">Πρόγραμμα  εκδρομής.   </w:t>
      </w:r>
    </w:p>
    <w:tbl>
      <w:tblPr>
        <w:tblStyle w:val="TableGrid"/>
        <w:tblpPr w:leftFromText="180" w:rightFromText="180" w:vertAnchor="page" w:horzAnchor="margin" w:tblpY="415"/>
        <w:tblW w:w="9816" w:type="dxa"/>
        <w:tblLook w:val="04A0" w:firstRow="1" w:lastRow="0" w:firstColumn="1" w:lastColumn="0" w:noHBand="0" w:noVBand="1"/>
      </w:tblPr>
      <w:tblGrid>
        <w:gridCol w:w="9816"/>
      </w:tblGrid>
      <w:tr w:rsidR="00AA4B10" w:rsidRPr="005229D0" w14:paraId="634D0F54" w14:textId="77777777" w:rsidTr="00AA4B10">
        <w:trPr>
          <w:trHeight w:val="520"/>
        </w:trPr>
        <w:tc>
          <w:tcPr>
            <w:tcW w:w="98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E8AD4B" w14:textId="77777777" w:rsidR="00AA4B10" w:rsidRPr="005229D0" w:rsidRDefault="003758AB" w:rsidP="00AA4B10">
            <w:pPr>
              <w:spacing w:line="360" w:lineRule="auto"/>
              <w:rPr>
                <w:rFonts w:ascii="Tahoma" w:hAnsi="Tahoma" w:cs="Tahoma"/>
                <w:sz w:val="28"/>
                <w:szCs w:val="24"/>
              </w:rPr>
            </w:pPr>
            <w:r w:rsidRPr="005229D0">
              <w:rPr>
                <w:rFonts w:ascii="Tahoma" w:hAnsi="Tahoma" w:cs="Tahoma"/>
                <w:sz w:val="28"/>
                <w:szCs w:val="24"/>
              </w:rPr>
              <w:t xml:space="preserve"> </w:t>
            </w:r>
          </w:p>
        </w:tc>
      </w:tr>
    </w:tbl>
    <w:p w14:paraId="5A300839" w14:textId="614B7728" w:rsidR="005229D0" w:rsidRPr="005229D0" w:rsidRDefault="005229D0" w:rsidP="005229D0">
      <w:pPr>
        <w:rPr>
          <w:rFonts w:ascii="Tahoma" w:hAnsi="Tahoma" w:cs="Tahoma"/>
          <w:b/>
          <w:bCs/>
          <w:sz w:val="28"/>
          <w:szCs w:val="24"/>
        </w:rPr>
      </w:pPr>
      <w:r w:rsidRPr="005229D0">
        <w:rPr>
          <w:rFonts w:ascii="Tahoma" w:hAnsi="Tahoma" w:cs="Tahoma"/>
          <w:b/>
          <w:bCs/>
          <w:sz w:val="28"/>
          <w:szCs w:val="24"/>
        </w:rPr>
        <w:t>Η</w:t>
      </w:r>
      <w:r w:rsidRPr="005229D0">
        <w:rPr>
          <w:rFonts w:ascii="Tahoma" w:hAnsi="Tahoma" w:cs="Tahoma"/>
          <w:b/>
          <w:bCs/>
          <w:sz w:val="28"/>
          <w:szCs w:val="24"/>
        </w:rPr>
        <w:t>μέρα Τετάρτη 29/03/23</w:t>
      </w:r>
    </w:p>
    <w:p w14:paraId="7FB85BC1" w14:textId="77777777" w:rsidR="005229D0" w:rsidRPr="005229D0" w:rsidRDefault="005229D0" w:rsidP="005229D0">
      <w:pPr>
        <w:rPr>
          <w:rFonts w:ascii="Tahoma" w:hAnsi="Tahoma" w:cs="Tahoma"/>
          <w:sz w:val="28"/>
          <w:szCs w:val="24"/>
        </w:rPr>
      </w:pPr>
      <w:r w:rsidRPr="005229D0">
        <w:rPr>
          <w:rFonts w:ascii="Tahoma" w:hAnsi="Tahoma" w:cs="Tahoma"/>
          <w:sz w:val="28"/>
          <w:szCs w:val="24"/>
        </w:rPr>
        <w:t>10:00 αναχώρηση με το λεωφορείο από το σχολείο</w:t>
      </w:r>
    </w:p>
    <w:p w14:paraId="5EA4EE47" w14:textId="77777777" w:rsidR="005229D0" w:rsidRPr="005229D0" w:rsidRDefault="005229D0" w:rsidP="005229D0">
      <w:pPr>
        <w:rPr>
          <w:rFonts w:ascii="Tahoma" w:hAnsi="Tahoma" w:cs="Tahoma"/>
          <w:sz w:val="28"/>
          <w:szCs w:val="24"/>
        </w:rPr>
      </w:pPr>
      <w:r w:rsidRPr="005229D0">
        <w:rPr>
          <w:rFonts w:ascii="Tahoma" w:hAnsi="Tahoma" w:cs="Tahoma"/>
          <w:sz w:val="28"/>
          <w:szCs w:val="24"/>
        </w:rPr>
        <w:t xml:space="preserve">11:30 Επίσκεψη και ξενάγηση στο Μουσείο </w:t>
      </w:r>
      <w:proofErr w:type="spellStart"/>
      <w:r w:rsidRPr="005229D0">
        <w:rPr>
          <w:rFonts w:ascii="Tahoma" w:hAnsi="Tahoma" w:cs="Tahoma"/>
          <w:sz w:val="28"/>
          <w:szCs w:val="24"/>
        </w:rPr>
        <w:t>Ελεύθερνας</w:t>
      </w:r>
      <w:proofErr w:type="spellEnd"/>
    </w:p>
    <w:p w14:paraId="7855FAAC" w14:textId="77777777" w:rsidR="005229D0" w:rsidRPr="005229D0" w:rsidRDefault="005229D0" w:rsidP="005229D0">
      <w:pPr>
        <w:rPr>
          <w:rFonts w:ascii="Tahoma" w:hAnsi="Tahoma" w:cs="Tahoma"/>
          <w:sz w:val="28"/>
          <w:szCs w:val="24"/>
        </w:rPr>
      </w:pPr>
      <w:r w:rsidRPr="005229D0">
        <w:rPr>
          <w:rFonts w:ascii="Tahoma" w:hAnsi="Tahoma" w:cs="Tahoma"/>
          <w:sz w:val="28"/>
          <w:szCs w:val="24"/>
        </w:rPr>
        <w:t>13:30 Επίσκεψη στο Ρέθυμνο. Ξενάγηση στην παλιά πόλη και το κάστρο. Μεσημεριανό φαγητό.</w:t>
      </w:r>
    </w:p>
    <w:p w14:paraId="157E935F" w14:textId="77777777" w:rsidR="005229D0" w:rsidRPr="005229D0" w:rsidRDefault="005229D0" w:rsidP="005229D0">
      <w:pPr>
        <w:rPr>
          <w:rFonts w:ascii="Tahoma" w:hAnsi="Tahoma" w:cs="Tahoma"/>
          <w:sz w:val="28"/>
          <w:szCs w:val="24"/>
        </w:rPr>
      </w:pPr>
      <w:r w:rsidRPr="005229D0">
        <w:rPr>
          <w:rFonts w:ascii="Tahoma" w:hAnsi="Tahoma" w:cs="Tahoma"/>
          <w:sz w:val="28"/>
          <w:szCs w:val="24"/>
        </w:rPr>
        <w:t xml:space="preserve">17:30Αναχώρηση για Χανιά. Άφιξη και τακτοποίηση στο ξενοδοχείο. Δείπνο </w:t>
      </w:r>
    </w:p>
    <w:p w14:paraId="33E852CB" w14:textId="77777777" w:rsidR="005229D0" w:rsidRPr="005229D0" w:rsidRDefault="005229D0" w:rsidP="005229D0">
      <w:pPr>
        <w:rPr>
          <w:rFonts w:ascii="Tahoma" w:hAnsi="Tahoma" w:cs="Tahoma"/>
          <w:sz w:val="28"/>
          <w:szCs w:val="24"/>
        </w:rPr>
      </w:pPr>
      <w:r w:rsidRPr="005229D0">
        <w:rPr>
          <w:rFonts w:ascii="Tahoma" w:hAnsi="Tahoma" w:cs="Tahoma"/>
          <w:sz w:val="28"/>
          <w:szCs w:val="24"/>
        </w:rPr>
        <w:t>22:00 Ομαδική βραδινή έξοδος. Διανυκτέρευση</w:t>
      </w:r>
    </w:p>
    <w:p w14:paraId="72BD00D2" w14:textId="77777777" w:rsidR="005229D0" w:rsidRPr="005229D0" w:rsidRDefault="005229D0" w:rsidP="005229D0">
      <w:pPr>
        <w:rPr>
          <w:rFonts w:ascii="Tahoma" w:hAnsi="Tahoma" w:cs="Tahoma"/>
          <w:sz w:val="28"/>
          <w:szCs w:val="24"/>
        </w:rPr>
      </w:pPr>
    </w:p>
    <w:p w14:paraId="57D578A4" w14:textId="77777777" w:rsidR="005229D0" w:rsidRPr="005229D0" w:rsidRDefault="005229D0" w:rsidP="005229D0">
      <w:pPr>
        <w:rPr>
          <w:rFonts w:ascii="Tahoma" w:hAnsi="Tahoma" w:cs="Tahoma"/>
          <w:b/>
          <w:bCs/>
          <w:sz w:val="28"/>
          <w:szCs w:val="24"/>
        </w:rPr>
      </w:pPr>
      <w:r w:rsidRPr="005229D0">
        <w:rPr>
          <w:rFonts w:ascii="Tahoma" w:hAnsi="Tahoma" w:cs="Tahoma"/>
          <w:b/>
          <w:bCs/>
          <w:sz w:val="28"/>
          <w:szCs w:val="24"/>
        </w:rPr>
        <w:t>2η μέρα Πέμπτη 30/03/23</w:t>
      </w:r>
    </w:p>
    <w:p w14:paraId="33820B43" w14:textId="77777777" w:rsidR="005229D0" w:rsidRPr="005229D0" w:rsidRDefault="005229D0" w:rsidP="005229D0">
      <w:pPr>
        <w:rPr>
          <w:rFonts w:ascii="Tahoma" w:hAnsi="Tahoma" w:cs="Tahoma"/>
          <w:sz w:val="28"/>
          <w:szCs w:val="24"/>
        </w:rPr>
      </w:pPr>
      <w:r w:rsidRPr="005229D0">
        <w:rPr>
          <w:rFonts w:ascii="Tahoma" w:hAnsi="Tahoma" w:cs="Tahoma"/>
          <w:sz w:val="28"/>
          <w:szCs w:val="24"/>
        </w:rPr>
        <w:t xml:space="preserve">Πρωινό στο ξενοδοχείο </w:t>
      </w:r>
    </w:p>
    <w:p w14:paraId="1EF6E175" w14:textId="77777777" w:rsidR="005229D0" w:rsidRPr="005229D0" w:rsidRDefault="005229D0" w:rsidP="005229D0">
      <w:pPr>
        <w:rPr>
          <w:rFonts w:ascii="Tahoma" w:hAnsi="Tahoma" w:cs="Tahoma"/>
          <w:sz w:val="28"/>
          <w:szCs w:val="24"/>
        </w:rPr>
      </w:pPr>
      <w:r w:rsidRPr="005229D0">
        <w:rPr>
          <w:rFonts w:ascii="Tahoma" w:hAnsi="Tahoma" w:cs="Tahoma"/>
          <w:sz w:val="28"/>
          <w:szCs w:val="24"/>
        </w:rPr>
        <w:t xml:space="preserve">10:00 αναχώρηση από το ξενοδοχείο, εκδρομή στην </w:t>
      </w:r>
      <w:proofErr w:type="spellStart"/>
      <w:r w:rsidRPr="005229D0">
        <w:rPr>
          <w:rFonts w:ascii="Tahoma" w:hAnsi="Tahoma" w:cs="Tahoma"/>
          <w:sz w:val="28"/>
          <w:szCs w:val="24"/>
        </w:rPr>
        <w:t>Κάντανο</w:t>
      </w:r>
      <w:proofErr w:type="spellEnd"/>
      <w:r w:rsidRPr="005229D0">
        <w:rPr>
          <w:rFonts w:ascii="Tahoma" w:hAnsi="Tahoma" w:cs="Tahoma"/>
          <w:sz w:val="28"/>
          <w:szCs w:val="24"/>
        </w:rPr>
        <w:t xml:space="preserve"> και μεσημεριανό.</w:t>
      </w:r>
    </w:p>
    <w:p w14:paraId="0034105D" w14:textId="77777777" w:rsidR="005229D0" w:rsidRPr="005229D0" w:rsidRDefault="005229D0" w:rsidP="005229D0">
      <w:pPr>
        <w:rPr>
          <w:rFonts w:ascii="Tahoma" w:hAnsi="Tahoma" w:cs="Tahoma"/>
          <w:sz w:val="28"/>
          <w:szCs w:val="24"/>
        </w:rPr>
      </w:pPr>
      <w:r w:rsidRPr="005229D0">
        <w:rPr>
          <w:rFonts w:ascii="Tahoma" w:hAnsi="Tahoma" w:cs="Tahoma"/>
          <w:sz w:val="28"/>
          <w:szCs w:val="24"/>
        </w:rPr>
        <w:t>15:00 Αναχώρηση για Χανιά και ελεύθερο απόγευμα. Δείπνο στο ξενοδοχείο</w:t>
      </w:r>
    </w:p>
    <w:p w14:paraId="68645E81" w14:textId="77777777" w:rsidR="005229D0" w:rsidRPr="005229D0" w:rsidRDefault="005229D0" w:rsidP="005229D0">
      <w:pPr>
        <w:rPr>
          <w:rFonts w:ascii="Tahoma" w:hAnsi="Tahoma" w:cs="Tahoma"/>
          <w:sz w:val="28"/>
          <w:szCs w:val="24"/>
        </w:rPr>
      </w:pPr>
      <w:r w:rsidRPr="005229D0">
        <w:rPr>
          <w:rFonts w:ascii="Tahoma" w:hAnsi="Tahoma" w:cs="Tahoma"/>
          <w:sz w:val="28"/>
          <w:szCs w:val="24"/>
        </w:rPr>
        <w:t>22:00 Ομαδική βραδινή έξοδος. Διανυκτέρευση</w:t>
      </w:r>
    </w:p>
    <w:p w14:paraId="6D8A66D5" w14:textId="77777777" w:rsidR="005229D0" w:rsidRPr="005229D0" w:rsidRDefault="005229D0" w:rsidP="005229D0">
      <w:pPr>
        <w:rPr>
          <w:rFonts w:ascii="Tahoma" w:hAnsi="Tahoma" w:cs="Tahoma"/>
          <w:sz w:val="28"/>
          <w:szCs w:val="24"/>
        </w:rPr>
      </w:pPr>
    </w:p>
    <w:p w14:paraId="7197FE26" w14:textId="77777777" w:rsidR="005229D0" w:rsidRPr="005229D0" w:rsidRDefault="005229D0" w:rsidP="005229D0">
      <w:pPr>
        <w:rPr>
          <w:rFonts w:ascii="Tahoma" w:hAnsi="Tahoma" w:cs="Tahoma"/>
          <w:b/>
          <w:bCs/>
          <w:sz w:val="28"/>
          <w:szCs w:val="24"/>
        </w:rPr>
      </w:pPr>
      <w:r w:rsidRPr="005229D0">
        <w:rPr>
          <w:rFonts w:ascii="Tahoma" w:hAnsi="Tahoma" w:cs="Tahoma"/>
          <w:b/>
          <w:bCs/>
          <w:sz w:val="28"/>
          <w:szCs w:val="24"/>
        </w:rPr>
        <w:t>3η μέρα Παρασκευή 31/03/23</w:t>
      </w:r>
    </w:p>
    <w:p w14:paraId="6EFDF2E9" w14:textId="77777777" w:rsidR="005229D0" w:rsidRPr="005229D0" w:rsidRDefault="005229D0" w:rsidP="005229D0">
      <w:pPr>
        <w:rPr>
          <w:rFonts w:ascii="Tahoma" w:hAnsi="Tahoma" w:cs="Tahoma"/>
          <w:sz w:val="28"/>
          <w:szCs w:val="24"/>
        </w:rPr>
      </w:pPr>
      <w:r w:rsidRPr="005229D0">
        <w:rPr>
          <w:rFonts w:ascii="Tahoma" w:hAnsi="Tahoma" w:cs="Tahoma"/>
          <w:sz w:val="28"/>
          <w:szCs w:val="24"/>
        </w:rPr>
        <w:t>Πρωινό στο ξενοδοχείο</w:t>
      </w:r>
    </w:p>
    <w:p w14:paraId="1F5CBF45" w14:textId="77777777" w:rsidR="005229D0" w:rsidRPr="005229D0" w:rsidRDefault="005229D0" w:rsidP="005229D0">
      <w:pPr>
        <w:rPr>
          <w:rFonts w:ascii="Tahoma" w:hAnsi="Tahoma" w:cs="Tahoma"/>
          <w:sz w:val="28"/>
          <w:szCs w:val="24"/>
        </w:rPr>
      </w:pPr>
      <w:r w:rsidRPr="005229D0">
        <w:rPr>
          <w:rFonts w:ascii="Tahoma" w:hAnsi="Tahoma" w:cs="Tahoma"/>
          <w:sz w:val="28"/>
          <w:szCs w:val="24"/>
        </w:rPr>
        <w:t xml:space="preserve">10:00 Αναχώρηση από το ξενοδοχείο, εκδρομή στο </w:t>
      </w:r>
      <w:proofErr w:type="spellStart"/>
      <w:r w:rsidRPr="005229D0">
        <w:rPr>
          <w:rFonts w:ascii="Tahoma" w:hAnsi="Tahoma" w:cs="Tahoma"/>
          <w:sz w:val="28"/>
          <w:szCs w:val="24"/>
        </w:rPr>
        <w:t>Μάλεμε</w:t>
      </w:r>
      <w:proofErr w:type="spellEnd"/>
      <w:r w:rsidRPr="005229D0">
        <w:rPr>
          <w:rFonts w:ascii="Tahoma" w:hAnsi="Tahoma" w:cs="Tahoma"/>
          <w:sz w:val="28"/>
          <w:szCs w:val="24"/>
        </w:rPr>
        <w:t xml:space="preserve"> και το </w:t>
      </w:r>
      <w:proofErr w:type="spellStart"/>
      <w:r w:rsidRPr="005229D0">
        <w:rPr>
          <w:rFonts w:ascii="Tahoma" w:hAnsi="Tahoma" w:cs="Tahoma"/>
          <w:sz w:val="28"/>
          <w:szCs w:val="24"/>
        </w:rPr>
        <w:t>Θέρισο</w:t>
      </w:r>
      <w:proofErr w:type="spellEnd"/>
      <w:r w:rsidRPr="005229D0">
        <w:rPr>
          <w:rFonts w:ascii="Tahoma" w:hAnsi="Tahoma" w:cs="Tahoma"/>
          <w:sz w:val="28"/>
          <w:szCs w:val="24"/>
        </w:rPr>
        <w:t>. Μεσημεριανό φαγητό.</w:t>
      </w:r>
    </w:p>
    <w:p w14:paraId="44227FD3" w14:textId="77777777" w:rsidR="005229D0" w:rsidRPr="005229D0" w:rsidRDefault="005229D0" w:rsidP="005229D0">
      <w:pPr>
        <w:rPr>
          <w:rFonts w:ascii="Tahoma" w:hAnsi="Tahoma" w:cs="Tahoma"/>
          <w:sz w:val="28"/>
          <w:szCs w:val="24"/>
        </w:rPr>
      </w:pPr>
      <w:r w:rsidRPr="005229D0">
        <w:rPr>
          <w:rFonts w:ascii="Tahoma" w:hAnsi="Tahoma" w:cs="Tahoma"/>
          <w:sz w:val="28"/>
          <w:szCs w:val="24"/>
        </w:rPr>
        <w:t>15:00 Αναχώρηση για την οικία – Μουσείο των Βενιζέλων και τους τάφους των Βενιζέλων.</w:t>
      </w:r>
    </w:p>
    <w:p w14:paraId="7A8E9F9C" w14:textId="77777777" w:rsidR="005229D0" w:rsidRPr="005229D0" w:rsidRDefault="005229D0" w:rsidP="005229D0">
      <w:pPr>
        <w:rPr>
          <w:rFonts w:ascii="Tahoma" w:hAnsi="Tahoma" w:cs="Tahoma"/>
          <w:sz w:val="28"/>
          <w:szCs w:val="24"/>
        </w:rPr>
      </w:pPr>
      <w:r w:rsidRPr="005229D0">
        <w:rPr>
          <w:rFonts w:ascii="Tahoma" w:hAnsi="Tahoma" w:cs="Tahoma"/>
          <w:sz w:val="28"/>
          <w:szCs w:val="24"/>
        </w:rPr>
        <w:t>19:00 Επιστροφή στο ξενοδοχείο. Διανυκτέρευση</w:t>
      </w:r>
    </w:p>
    <w:p w14:paraId="4C8E1B55" w14:textId="77777777" w:rsidR="005229D0" w:rsidRPr="005229D0" w:rsidRDefault="005229D0" w:rsidP="005229D0">
      <w:pPr>
        <w:rPr>
          <w:rFonts w:ascii="Tahoma" w:hAnsi="Tahoma" w:cs="Tahoma"/>
          <w:sz w:val="28"/>
          <w:szCs w:val="24"/>
        </w:rPr>
      </w:pPr>
    </w:p>
    <w:p w14:paraId="02BB68DE" w14:textId="77777777" w:rsidR="005229D0" w:rsidRPr="005229D0" w:rsidRDefault="005229D0" w:rsidP="005229D0">
      <w:pPr>
        <w:rPr>
          <w:rFonts w:ascii="Tahoma" w:hAnsi="Tahoma" w:cs="Tahoma"/>
          <w:sz w:val="28"/>
          <w:szCs w:val="24"/>
        </w:rPr>
      </w:pPr>
    </w:p>
    <w:p w14:paraId="6AB2D015" w14:textId="77777777" w:rsidR="005229D0" w:rsidRPr="005229D0" w:rsidRDefault="005229D0" w:rsidP="005229D0">
      <w:pPr>
        <w:rPr>
          <w:rFonts w:ascii="Tahoma" w:hAnsi="Tahoma" w:cs="Tahoma"/>
          <w:b/>
          <w:bCs/>
          <w:sz w:val="28"/>
          <w:szCs w:val="24"/>
        </w:rPr>
      </w:pPr>
      <w:r w:rsidRPr="005229D0">
        <w:rPr>
          <w:rFonts w:ascii="Tahoma" w:hAnsi="Tahoma" w:cs="Tahoma"/>
          <w:b/>
          <w:bCs/>
          <w:sz w:val="28"/>
          <w:szCs w:val="24"/>
        </w:rPr>
        <w:t>4η μέρα Σάββατο 01/04/23</w:t>
      </w:r>
    </w:p>
    <w:p w14:paraId="68E5A1C0" w14:textId="77777777" w:rsidR="005229D0" w:rsidRPr="005229D0" w:rsidRDefault="005229D0" w:rsidP="005229D0">
      <w:pPr>
        <w:rPr>
          <w:rFonts w:ascii="Tahoma" w:hAnsi="Tahoma" w:cs="Tahoma"/>
          <w:sz w:val="28"/>
          <w:szCs w:val="24"/>
        </w:rPr>
      </w:pPr>
      <w:r w:rsidRPr="005229D0">
        <w:rPr>
          <w:rFonts w:ascii="Tahoma" w:hAnsi="Tahoma" w:cs="Tahoma"/>
          <w:sz w:val="28"/>
          <w:szCs w:val="24"/>
        </w:rPr>
        <w:t>Πρωινό στο ξενοδοχείο</w:t>
      </w:r>
    </w:p>
    <w:p w14:paraId="4C7B37B6" w14:textId="77777777" w:rsidR="005229D0" w:rsidRPr="005229D0" w:rsidRDefault="005229D0" w:rsidP="005229D0">
      <w:pPr>
        <w:rPr>
          <w:rFonts w:ascii="Tahoma" w:hAnsi="Tahoma" w:cs="Tahoma"/>
          <w:sz w:val="28"/>
          <w:szCs w:val="24"/>
        </w:rPr>
      </w:pPr>
      <w:r w:rsidRPr="005229D0">
        <w:rPr>
          <w:rFonts w:ascii="Tahoma" w:hAnsi="Tahoma" w:cs="Tahoma"/>
          <w:sz w:val="28"/>
          <w:szCs w:val="24"/>
        </w:rPr>
        <w:t>11:00 Αναχώρηση από το ξενοδοχείο, ξενάγηση στην πόλη των Χανίων ( Νεώρια, Φάρος, Ιστορικός Πλάτανος, Ναυτικό μουσείο, Μονή Χρυσοπηγής) και την Εβραϊκή Συναγωγή</w:t>
      </w:r>
    </w:p>
    <w:p w14:paraId="2E152FB6" w14:textId="77777777" w:rsidR="005229D0" w:rsidRPr="005229D0" w:rsidRDefault="005229D0" w:rsidP="005229D0">
      <w:pPr>
        <w:rPr>
          <w:rFonts w:ascii="Tahoma" w:hAnsi="Tahoma" w:cs="Tahoma"/>
          <w:sz w:val="28"/>
          <w:szCs w:val="24"/>
        </w:rPr>
      </w:pPr>
      <w:r w:rsidRPr="005229D0">
        <w:rPr>
          <w:rFonts w:ascii="Tahoma" w:hAnsi="Tahoma" w:cs="Tahoma"/>
          <w:sz w:val="28"/>
          <w:szCs w:val="24"/>
        </w:rPr>
        <w:t xml:space="preserve">14:00 Μεσημεριανό στο Ρέθυμνο </w:t>
      </w:r>
    </w:p>
    <w:p w14:paraId="7DD436D9" w14:textId="77777777" w:rsidR="005229D0" w:rsidRPr="005229D0" w:rsidRDefault="005229D0" w:rsidP="005229D0">
      <w:pPr>
        <w:rPr>
          <w:rFonts w:ascii="Tahoma" w:hAnsi="Tahoma" w:cs="Tahoma"/>
          <w:sz w:val="28"/>
          <w:szCs w:val="24"/>
        </w:rPr>
      </w:pPr>
      <w:r w:rsidRPr="005229D0">
        <w:rPr>
          <w:rFonts w:ascii="Tahoma" w:hAnsi="Tahoma" w:cs="Tahoma"/>
          <w:sz w:val="28"/>
          <w:szCs w:val="24"/>
        </w:rPr>
        <w:t xml:space="preserve">17:00 Αναχώρηση για Ηράκλειο </w:t>
      </w:r>
    </w:p>
    <w:p w14:paraId="51492BF3" w14:textId="69F4C479" w:rsidR="005229D0" w:rsidRDefault="005229D0" w:rsidP="005229D0">
      <w:pPr>
        <w:rPr>
          <w:rFonts w:ascii="Tahoma" w:hAnsi="Tahoma" w:cs="Tahoma"/>
          <w:sz w:val="28"/>
          <w:szCs w:val="24"/>
        </w:rPr>
      </w:pPr>
      <w:r w:rsidRPr="005229D0">
        <w:rPr>
          <w:rFonts w:ascii="Tahoma" w:hAnsi="Tahoma" w:cs="Tahoma"/>
          <w:sz w:val="28"/>
          <w:szCs w:val="24"/>
        </w:rPr>
        <w:t xml:space="preserve">19:00 Άφιξη στο Ηράκλειο </w:t>
      </w:r>
    </w:p>
    <w:p w14:paraId="6E2236FD" w14:textId="77777777" w:rsidR="005229D0" w:rsidRPr="005229D0" w:rsidRDefault="005229D0" w:rsidP="005229D0">
      <w:pPr>
        <w:rPr>
          <w:rFonts w:ascii="Tahoma" w:hAnsi="Tahoma" w:cs="Tahoma"/>
          <w:sz w:val="28"/>
          <w:szCs w:val="24"/>
        </w:rPr>
      </w:pPr>
    </w:p>
    <w:p w14:paraId="76009B2C" w14:textId="77777777" w:rsidR="005229D0" w:rsidRDefault="005229D0" w:rsidP="005229D0">
      <w:pPr>
        <w:spacing w:after="0" w:line="360" w:lineRule="auto"/>
        <w:rPr>
          <w:rFonts w:ascii="Arial" w:hAnsi="Arial" w:cs="Arial"/>
          <w:b/>
          <w:sz w:val="28"/>
          <w:szCs w:val="36"/>
        </w:rPr>
      </w:pPr>
      <w:r>
        <w:rPr>
          <w:rFonts w:ascii="Arial" w:hAnsi="Arial" w:cs="Arial"/>
          <w:b/>
          <w:sz w:val="28"/>
          <w:szCs w:val="36"/>
        </w:rPr>
        <w:t xml:space="preserve">Προτεινόμενο  Ξενοδοχείο </w:t>
      </w:r>
    </w:p>
    <w:p w14:paraId="104DEE75" w14:textId="77777777" w:rsidR="005229D0" w:rsidRPr="005229D0" w:rsidRDefault="005229D0" w:rsidP="005229D0">
      <w:pPr>
        <w:spacing w:after="0" w:line="360" w:lineRule="auto"/>
        <w:rPr>
          <w:rFonts w:ascii="Arial" w:hAnsi="Arial" w:cs="Arial"/>
          <w:b/>
          <w:sz w:val="28"/>
          <w:szCs w:val="36"/>
        </w:rPr>
      </w:pPr>
      <w:r w:rsidRPr="00EE7250">
        <w:rPr>
          <w:rFonts w:ascii="Arial" w:hAnsi="Arial" w:cs="Arial"/>
          <w:b/>
          <w:sz w:val="28"/>
          <w:szCs w:val="36"/>
          <w:lang w:val="pt-PT"/>
        </w:rPr>
        <w:t>CRETA</w:t>
      </w:r>
      <w:r w:rsidRPr="005229D0">
        <w:rPr>
          <w:rFonts w:ascii="Arial" w:hAnsi="Arial" w:cs="Arial"/>
          <w:b/>
          <w:sz w:val="28"/>
          <w:szCs w:val="36"/>
        </w:rPr>
        <w:t xml:space="preserve"> </w:t>
      </w:r>
      <w:r w:rsidRPr="00EE7250">
        <w:rPr>
          <w:rFonts w:ascii="Arial" w:hAnsi="Arial" w:cs="Arial"/>
          <w:b/>
          <w:sz w:val="28"/>
          <w:szCs w:val="36"/>
          <w:lang w:val="pt-PT"/>
        </w:rPr>
        <w:t>PALM</w:t>
      </w:r>
      <w:r w:rsidRPr="005229D0">
        <w:rPr>
          <w:rFonts w:ascii="Arial" w:hAnsi="Arial" w:cs="Arial"/>
          <w:b/>
          <w:sz w:val="28"/>
          <w:szCs w:val="36"/>
        </w:rPr>
        <w:t xml:space="preserve">  </w:t>
      </w:r>
      <w:r w:rsidRPr="00EE7250">
        <w:rPr>
          <w:rFonts w:ascii="Arial" w:hAnsi="Arial" w:cs="Arial"/>
          <w:b/>
          <w:sz w:val="28"/>
          <w:szCs w:val="36"/>
          <w:lang w:val="pt-PT"/>
        </w:rPr>
        <w:t>HOTEL</w:t>
      </w:r>
      <w:r w:rsidRPr="005229D0">
        <w:rPr>
          <w:rFonts w:ascii="Arial" w:hAnsi="Arial" w:cs="Arial"/>
          <w:b/>
          <w:sz w:val="28"/>
          <w:szCs w:val="36"/>
        </w:rPr>
        <w:t xml:space="preserve"> 4*** </w:t>
      </w:r>
      <w:proofErr w:type="spellStart"/>
      <w:r>
        <w:rPr>
          <w:rFonts w:ascii="Arial" w:hAnsi="Arial" w:cs="Arial"/>
          <w:b/>
          <w:sz w:val="28"/>
          <w:szCs w:val="36"/>
        </w:rPr>
        <w:t>Σταλός</w:t>
      </w:r>
      <w:proofErr w:type="spellEnd"/>
      <w:r w:rsidRPr="005229D0">
        <w:rPr>
          <w:rFonts w:ascii="Arial" w:hAnsi="Arial" w:cs="Arial"/>
          <w:b/>
          <w:sz w:val="28"/>
          <w:szCs w:val="36"/>
        </w:rPr>
        <w:t xml:space="preserve"> </w:t>
      </w:r>
      <w:r>
        <w:rPr>
          <w:rFonts w:ascii="Arial" w:hAnsi="Arial" w:cs="Arial"/>
          <w:b/>
          <w:sz w:val="28"/>
          <w:szCs w:val="36"/>
        </w:rPr>
        <w:t>Χανίων</w:t>
      </w:r>
      <w:r w:rsidRPr="005229D0">
        <w:rPr>
          <w:rFonts w:ascii="Arial" w:hAnsi="Arial" w:cs="Arial"/>
          <w:b/>
          <w:sz w:val="28"/>
          <w:szCs w:val="36"/>
        </w:rPr>
        <w:t xml:space="preserve"> </w:t>
      </w:r>
    </w:p>
    <w:p w14:paraId="18C1C191" w14:textId="77777777" w:rsidR="005229D0" w:rsidRDefault="005229D0" w:rsidP="005229D0">
      <w:pPr>
        <w:spacing w:after="0" w:line="360" w:lineRule="auto"/>
        <w:rPr>
          <w:rFonts w:ascii="Arial" w:hAnsi="Arial" w:cs="Arial"/>
          <w:b/>
          <w:sz w:val="28"/>
          <w:szCs w:val="36"/>
        </w:rPr>
      </w:pPr>
    </w:p>
    <w:p w14:paraId="5C2BA0F4" w14:textId="77777777" w:rsidR="005229D0" w:rsidRDefault="005229D0" w:rsidP="005229D0">
      <w:pPr>
        <w:spacing w:after="0" w:line="360" w:lineRule="auto"/>
        <w:rPr>
          <w:rFonts w:ascii="Arial" w:hAnsi="Arial" w:cs="Arial"/>
          <w:b/>
          <w:sz w:val="28"/>
          <w:szCs w:val="36"/>
        </w:rPr>
      </w:pPr>
      <w:r>
        <w:rPr>
          <w:rFonts w:ascii="Arial" w:hAnsi="Arial" w:cs="Arial"/>
          <w:b/>
          <w:sz w:val="28"/>
          <w:szCs w:val="36"/>
        </w:rPr>
        <w:t>Τιμή  ανά άτομο  205 ( 85μαθητές -4 δωρεάν άτομο =16605€)</w:t>
      </w:r>
    </w:p>
    <w:p w14:paraId="44AF37F9" w14:textId="10CAA336" w:rsidR="00F143C2" w:rsidRPr="00EE7250" w:rsidRDefault="005229D0" w:rsidP="005229D0">
      <w:pPr>
        <w:pStyle w:val="NormalWeb"/>
        <w:rPr>
          <w:rFonts w:ascii="Tahoma" w:hAnsi="Tahoma" w:cs="Tahoma"/>
          <w:b/>
          <w:sz w:val="28"/>
        </w:rPr>
      </w:pPr>
      <w:r>
        <w:rPr>
          <w:rFonts w:ascii="Arial" w:hAnsi="Arial" w:cs="Arial"/>
          <w:b/>
          <w:sz w:val="28"/>
          <w:szCs w:val="36"/>
        </w:rPr>
        <w:t>Με Ημιδιατροφή (Πρωινό +Δείπνο</w:t>
      </w:r>
    </w:p>
    <w:p w14:paraId="0B9165B4" w14:textId="77777777" w:rsidR="005229D0" w:rsidRDefault="005229D0" w:rsidP="00B42B60">
      <w:pPr>
        <w:spacing w:after="100" w:afterAutospacing="1" w:line="240" w:lineRule="auto"/>
        <w:rPr>
          <w:rFonts w:ascii="Tahoma" w:hAnsi="Tahoma" w:cs="Tahoma"/>
          <w:b/>
          <w:sz w:val="28"/>
          <w:szCs w:val="24"/>
        </w:rPr>
      </w:pPr>
    </w:p>
    <w:p w14:paraId="23D5FF74" w14:textId="77777777" w:rsidR="005229D0" w:rsidRDefault="005229D0" w:rsidP="00B42B60">
      <w:pPr>
        <w:spacing w:after="100" w:afterAutospacing="1" w:line="240" w:lineRule="auto"/>
        <w:rPr>
          <w:rFonts w:ascii="Tahoma" w:hAnsi="Tahoma" w:cs="Tahoma"/>
          <w:b/>
          <w:sz w:val="28"/>
          <w:szCs w:val="24"/>
        </w:rPr>
      </w:pPr>
    </w:p>
    <w:p w14:paraId="4E0530BC" w14:textId="77777777" w:rsidR="005229D0" w:rsidRDefault="005229D0" w:rsidP="00B42B60">
      <w:pPr>
        <w:spacing w:after="100" w:afterAutospacing="1" w:line="240" w:lineRule="auto"/>
        <w:rPr>
          <w:rFonts w:ascii="Tahoma" w:hAnsi="Tahoma" w:cs="Tahoma"/>
          <w:b/>
          <w:sz w:val="28"/>
          <w:szCs w:val="24"/>
        </w:rPr>
      </w:pPr>
    </w:p>
    <w:p w14:paraId="74CAA09E" w14:textId="77777777" w:rsidR="005229D0" w:rsidRDefault="005229D0" w:rsidP="00B42B60">
      <w:pPr>
        <w:spacing w:after="100" w:afterAutospacing="1" w:line="240" w:lineRule="auto"/>
        <w:rPr>
          <w:rFonts w:ascii="Tahoma" w:hAnsi="Tahoma" w:cs="Tahoma"/>
          <w:b/>
          <w:sz w:val="28"/>
          <w:szCs w:val="24"/>
        </w:rPr>
      </w:pPr>
    </w:p>
    <w:p w14:paraId="1522B5B2" w14:textId="77777777" w:rsidR="005229D0" w:rsidRDefault="005229D0" w:rsidP="00B42B60">
      <w:pPr>
        <w:spacing w:after="100" w:afterAutospacing="1" w:line="240" w:lineRule="auto"/>
        <w:rPr>
          <w:rFonts w:ascii="Tahoma" w:hAnsi="Tahoma" w:cs="Tahoma"/>
          <w:b/>
          <w:sz w:val="28"/>
          <w:szCs w:val="24"/>
        </w:rPr>
      </w:pPr>
    </w:p>
    <w:p w14:paraId="16D12D9A" w14:textId="77777777" w:rsidR="005229D0" w:rsidRDefault="005229D0" w:rsidP="00B42B60">
      <w:pPr>
        <w:spacing w:after="100" w:afterAutospacing="1" w:line="240" w:lineRule="auto"/>
        <w:rPr>
          <w:rFonts w:ascii="Tahoma" w:hAnsi="Tahoma" w:cs="Tahoma"/>
          <w:b/>
          <w:sz w:val="28"/>
          <w:szCs w:val="24"/>
        </w:rPr>
      </w:pPr>
    </w:p>
    <w:p w14:paraId="33D64CFE" w14:textId="77777777" w:rsidR="005229D0" w:rsidRDefault="005229D0" w:rsidP="00B42B60">
      <w:pPr>
        <w:spacing w:after="100" w:afterAutospacing="1" w:line="240" w:lineRule="auto"/>
        <w:rPr>
          <w:rFonts w:ascii="Tahoma" w:hAnsi="Tahoma" w:cs="Tahoma"/>
          <w:b/>
          <w:sz w:val="28"/>
          <w:szCs w:val="24"/>
        </w:rPr>
      </w:pPr>
    </w:p>
    <w:p w14:paraId="25797CF0" w14:textId="77777777" w:rsidR="005229D0" w:rsidRDefault="005229D0" w:rsidP="00B42B60">
      <w:pPr>
        <w:spacing w:after="100" w:afterAutospacing="1" w:line="240" w:lineRule="auto"/>
        <w:rPr>
          <w:rFonts w:ascii="Tahoma" w:hAnsi="Tahoma" w:cs="Tahoma"/>
          <w:b/>
          <w:sz w:val="28"/>
          <w:szCs w:val="24"/>
        </w:rPr>
      </w:pPr>
    </w:p>
    <w:p w14:paraId="58D88894" w14:textId="77777777" w:rsidR="005229D0" w:rsidRDefault="005229D0" w:rsidP="00B42B60">
      <w:pPr>
        <w:spacing w:after="100" w:afterAutospacing="1" w:line="240" w:lineRule="auto"/>
        <w:rPr>
          <w:rFonts w:ascii="Tahoma" w:hAnsi="Tahoma" w:cs="Tahoma"/>
          <w:b/>
          <w:sz w:val="28"/>
          <w:szCs w:val="24"/>
        </w:rPr>
      </w:pPr>
    </w:p>
    <w:p w14:paraId="41383212" w14:textId="40BAC9B2" w:rsidR="00102DD1" w:rsidRPr="003D34A3" w:rsidRDefault="00102DD1" w:rsidP="00B42B60">
      <w:pPr>
        <w:spacing w:after="100" w:afterAutospacing="1" w:line="240" w:lineRule="auto"/>
        <w:rPr>
          <w:rFonts w:ascii="Tahoma" w:hAnsi="Tahoma" w:cs="Tahoma"/>
          <w:b/>
          <w:sz w:val="28"/>
          <w:szCs w:val="24"/>
        </w:rPr>
      </w:pPr>
      <w:r w:rsidRPr="00A33E60">
        <w:rPr>
          <w:rFonts w:ascii="Tahoma" w:hAnsi="Tahoma" w:cs="Tahoma"/>
          <w:b/>
          <w:sz w:val="28"/>
          <w:szCs w:val="24"/>
        </w:rPr>
        <w:lastRenderedPageBreak/>
        <w:t>Περιλαμβάνονται</w:t>
      </w:r>
      <w:r w:rsidRPr="003D34A3">
        <w:rPr>
          <w:rFonts w:ascii="Tahoma" w:hAnsi="Tahoma" w:cs="Tahoma"/>
          <w:b/>
          <w:sz w:val="28"/>
          <w:szCs w:val="24"/>
        </w:rPr>
        <w:t xml:space="preserve">  </w:t>
      </w:r>
      <w:r w:rsidR="00B3425B" w:rsidRPr="003D34A3">
        <w:rPr>
          <w:rFonts w:ascii="Tahoma" w:hAnsi="Tahoma" w:cs="Tahoma"/>
          <w:b/>
          <w:sz w:val="28"/>
          <w:szCs w:val="24"/>
        </w:rPr>
        <w:t>:</w:t>
      </w:r>
    </w:p>
    <w:p w14:paraId="23E5AED0" w14:textId="5B7BEE8F" w:rsidR="00AD4595" w:rsidRDefault="00142024" w:rsidP="00F16580">
      <w:pPr>
        <w:pStyle w:val="ListParagraph"/>
        <w:numPr>
          <w:ilvl w:val="0"/>
          <w:numId w:val="13"/>
        </w:numPr>
        <w:spacing w:after="0" w:line="360" w:lineRule="auto"/>
        <w:rPr>
          <w:rFonts w:ascii="Tahoma" w:hAnsi="Tahoma" w:cs="Tahoma"/>
          <w:sz w:val="28"/>
          <w:szCs w:val="24"/>
        </w:rPr>
      </w:pPr>
      <w:r w:rsidRPr="002174C8">
        <w:rPr>
          <w:rFonts w:ascii="Tahoma" w:hAnsi="Tahoma" w:cs="Tahoma"/>
          <w:sz w:val="28"/>
          <w:szCs w:val="24"/>
        </w:rPr>
        <w:t xml:space="preserve">Πρόγραμμα επισκέψεων  και εκδρομών με </w:t>
      </w:r>
      <w:r w:rsidR="00EC5463">
        <w:rPr>
          <w:rFonts w:ascii="Tahoma" w:hAnsi="Tahoma" w:cs="Tahoma"/>
          <w:sz w:val="28"/>
          <w:szCs w:val="24"/>
        </w:rPr>
        <w:t>πολυτελή  τουριστικά</w:t>
      </w:r>
      <w:r w:rsidRPr="002174C8">
        <w:rPr>
          <w:rFonts w:ascii="Tahoma" w:hAnsi="Tahoma" w:cs="Tahoma"/>
          <w:sz w:val="28"/>
          <w:szCs w:val="24"/>
        </w:rPr>
        <w:t xml:space="preserve"> πούλμαν</w:t>
      </w:r>
      <w:r w:rsidR="00A208BC">
        <w:rPr>
          <w:rFonts w:ascii="Tahoma" w:hAnsi="Tahoma" w:cs="Tahoma"/>
          <w:sz w:val="28"/>
          <w:szCs w:val="24"/>
        </w:rPr>
        <w:t xml:space="preserve"> (</w:t>
      </w:r>
      <w:r w:rsidRPr="002174C8">
        <w:rPr>
          <w:rFonts w:ascii="Tahoma" w:hAnsi="Tahoma" w:cs="Tahoma"/>
          <w:sz w:val="28"/>
          <w:szCs w:val="24"/>
        </w:rPr>
        <w:t>με</w:t>
      </w:r>
      <w:r w:rsidR="009F3D39" w:rsidRPr="002174C8">
        <w:rPr>
          <w:rFonts w:ascii="Tahoma" w:hAnsi="Tahoma" w:cs="Tahoma"/>
          <w:sz w:val="28"/>
          <w:szCs w:val="24"/>
        </w:rPr>
        <w:t xml:space="preserve"> </w:t>
      </w:r>
      <w:r w:rsidR="00EC5463">
        <w:rPr>
          <w:rFonts w:ascii="Tahoma" w:hAnsi="Tahoma" w:cs="Tahoma"/>
          <w:sz w:val="28"/>
          <w:szCs w:val="24"/>
        </w:rPr>
        <w:t xml:space="preserve">  ευγενείς και συνεργάσιμους  οδηγούς </w:t>
      </w:r>
      <w:r w:rsidR="00F16580">
        <w:rPr>
          <w:rFonts w:ascii="Tahoma" w:hAnsi="Tahoma" w:cs="Tahoma"/>
          <w:sz w:val="28"/>
          <w:szCs w:val="24"/>
        </w:rPr>
        <w:t xml:space="preserve"> με βάση το πρόγραμμα του σχολείου</w:t>
      </w:r>
      <w:r w:rsidR="006A0F37">
        <w:rPr>
          <w:rFonts w:ascii="Tahoma" w:hAnsi="Tahoma" w:cs="Tahoma"/>
          <w:sz w:val="28"/>
          <w:szCs w:val="24"/>
        </w:rPr>
        <w:t xml:space="preserve"> </w:t>
      </w:r>
      <w:r w:rsidR="00B50B9F">
        <w:rPr>
          <w:rFonts w:ascii="Tahoma" w:hAnsi="Tahoma" w:cs="Tahoma"/>
          <w:sz w:val="28"/>
          <w:szCs w:val="24"/>
        </w:rPr>
        <w:t xml:space="preserve">με όλα τα έγγραφα καταλληλόλητας περασμένα από το ΚΤΕΟ και ελαστικά σε καλή κατάσταση </w:t>
      </w:r>
      <w:r w:rsidR="00EC5463">
        <w:rPr>
          <w:rFonts w:ascii="Tahoma" w:hAnsi="Tahoma" w:cs="Tahoma"/>
          <w:sz w:val="28"/>
          <w:szCs w:val="24"/>
        </w:rPr>
        <w:t>.</w:t>
      </w:r>
      <w:r w:rsidR="00B50B9F">
        <w:rPr>
          <w:rFonts w:ascii="Tahoma" w:hAnsi="Tahoma" w:cs="Tahoma"/>
          <w:sz w:val="28"/>
          <w:szCs w:val="24"/>
        </w:rPr>
        <w:t xml:space="preserve"> </w:t>
      </w:r>
    </w:p>
    <w:p w14:paraId="3D7025F9" w14:textId="472AF37A" w:rsidR="00607BBF" w:rsidRPr="00B06EBB" w:rsidRDefault="00561C70" w:rsidP="00B06EBB">
      <w:pPr>
        <w:pStyle w:val="ListParagraph"/>
        <w:numPr>
          <w:ilvl w:val="0"/>
          <w:numId w:val="13"/>
        </w:numPr>
        <w:spacing w:after="0" w:line="360" w:lineRule="auto"/>
        <w:rPr>
          <w:rFonts w:ascii="Tahoma" w:hAnsi="Tahoma" w:cs="Tahoma"/>
          <w:sz w:val="28"/>
          <w:szCs w:val="24"/>
        </w:rPr>
      </w:pPr>
      <w:r w:rsidRPr="004B6CFA">
        <w:rPr>
          <w:rFonts w:ascii="Tahoma" w:hAnsi="Tahoma" w:cs="Tahoma"/>
          <w:b/>
          <w:bCs/>
          <w:sz w:val="28"/>
          <w:szCs w:val="24"/>
        </w:rPr>
        <w:t xml:space="preserve">Τρείς </w:t>
      </w:r>
      <w:r w:rsidR="00EC5463" w:rsidRPr="004B6CFA">
        <w:rPr>
          <w:rFonts w:ascii="Tahoma" w:hAnsi="Tahoma" w:cs="Tahoma"/>
          <w:b/>
          <w:bCs/>
          <w:sz w:val="28"/>
          <w:szCs w:val="24"/>
        </w:rPr>
        <w:t xml:space="preserve"> (</w:t>
      </w:r>
      <w:r w:rsidRPr="004B6CFA">
        <w:rPr>
          <w:rFonts w:ascii="Tahoma" w:hAnsi="Tahoma" w:cs="Tahoma"/>
          <w:b/>
          <w:bCs/>
          <w:sz w:val="28"/>
          <w:szCs w:val="24"/>
        </w:rPr>
        <w:t>3</w:t>
      </w:r>
      <w:r w:rsidR="00AD4595" w:rsidRPr="004B6CFA">
        <w:rPr>
          <w:rFonts w:ascii="Tahoma" w:hAnsi="Tahoma" w:cs="Tahoma"/>
          <w:b/>
          <w:bCs/>
          <w:sz w:val="28"/>
          <w:szCs w:val="24"/>
        </w:rPr>
        <w:t>)</w:t>
      </w:r>
      <w:r w:rsidR="00E652E7">
        <w:rPr>
          <w:rFonts w:ascii="Tahoma" w:hAnsi="Tahoma" w:cs="Tahoma"/>
          <w:sz w:val="28"/>
          <w:szCs w:val="24"/>
        </w:rPr>
        <w:t xml:space="preserve"> διανυκτερεύσεις </w:t>
      </w:r>
      <w:r w:rsidR="00455A8E">
        <w:rPr>
          <w:rFonts w:ascii="Tahoma" w:hAnsi="Tahoma" w:cs="Tahoma"/>
          <w:sz w:val="28"/>
          <w:szCs w:val="24"/>
        </w:rPr>
        <w:t xml:space="preserve"> </w:t>
      </w:r>
      <w:r w:rsidR="00355DDA" w:rsidRPr="002174C8">
        <w:rPr>
          <w:rFonts w:ascii="Tahoma" w:hAnsi="Tahoma" w:cs="Tahoma"/>
          <w:sz w:val="28"/>
          <w:szCs w:val="24"/>
        </w:rPr>
        <w:t>στ</w:t>
      </w:r>
      <w:r w:rsidR="00EE7250">
        <w:rPr>
          <w:rFonts w:ascii="Tahoma" w:hAnsi="Tahoma" w:cs="Tahoma"/>
          <w:sz w:val="28"/>
          <w:szCs w:val="24"/>
        </w:rPr>
        <w:t>ο</w:t>
      </w:r>
      <w:r w:rsidR="00E523D1" w:rsidRPr="002174C8">
        <w:rPr>
          <w:rFonts w:ascii="Tahoma" w:hAnsi="Tahoma" w:cs="Tahoma"/>
          <w:sz w:val="28"/>
          <w:szCs w:val="24"/>
        </w:rPr>
        <w:t xml:space="preserve"> προτεινόμεν</w:t>
      </w:r>
      <w:r w:rsidR="00EE7250">
        <w:rPr>
          <w:rFonts w:ascii="Tahoma" w:hAnsi="Tahoma" w:cs="Tahoma"/>
          <w:sz w:val="28"/>
          <w:szCs w:val="24"/>
        </w:rPr>
        <w:t>ο</w:t>
      </w:r>
      <w:r w:rsidR="00B3425B" w:rsidRPr="002174C8">
        <w:rPr>
          <w:rFonts w:ascii="Tahoma" w:hAnsi="Tahoma" w:cs="Tahoma"/>
          <w:sz w:val="28"/>
          <w:szCs w:val="24"/>
        </w:rPr>
        <w:t xml:space="preserve">  ξενοδοχεί</w:t>
      </w:r>
      <w:r w:rsidR="00EE7250">
        <w:rPr>
          <w:rFonts w:ascii="Tahoma" w:hAnsi="Tahoma" w:cs="Tahoma"/>
          <w:sz w:val="28"/>
          <w:szCs w:val="24"/>
        </w:rPr>
        <w:t>ο</w:t>
      </w:r>
      <w:r w:rsidR="00897CB7" w:rsidRPr="002174C8">
        <w:rPr>
          <w:rFonts w:ascii="Tahoma" w:hAnsi="Tahoma" w:cs="Tahoma"/>
          <w:sz w:val="28"/>
          <w:szCs w:val="24"/>
        </w:rPr>
        <w:t xml:space="preserve"> </w:t>
      </w:r>
      <w:r w:rsidR="007767BC" w:rsidRPr="002174C8">
        <w:rPr>
          <w:rFonts w:ascii="Tahoma" w:hAnsi="Tahoma" w:cs="Tahoma"/>
          <w:sz w:val="28"/>
          <w:szCs w:val="24"/>
        </w:rPr>
        <w:t xml:space="preserve"> </w:t>
      </w:r>
      <w:r w:rsidR="00870D5F" w:rsidRPr="002174C8">
        <w:rPr>
          <w:rFonts w:ascii="Tahoma" w:hAnsi="Tahoma" w:cs="Tahoma"/>
          <w:sz w:val="28"/>
          <w:szCs w:val="24"/>
        </w:rPr>
        <w:t xml:space="preserve">με πρωινό </w:t>
      </w:r>
      <w:r w:rsidR="00EC5463">
        <w:rPr>
          <w:rFonts w:ascii="Tahoma" w:hAnsi="Tahoma" w:cs="Tahoma"/>
          <w:sz w:val="28"/>
          <w:szCs w:val="24"/>
        </w:rPr>
        <w:t xml:space="preserve"> και Δείπνο </w:t>
      </w:r>
      <w:r w:rsidR="00455A8E">
        <w:rPr>
          <w:rFonts w:ascii="Tahoma" w:hAnsi="Tahoma" w:cs="Tahoma"/>
          <w:sz w:val="28"/>
          <w:szCs w:val="24"/>
        </w:rPr>
        <w:t xml:space="preserve"> </w:t>
      </w:r>
      <w:r w:rsidR="00E652E7">
        <w:rPr>
          <w:rFonts w:ascii="Tahoma" w:hAnsi="Tahoma" w:cs="Tahoma"/>
          <w:sz w:val="28"/>
          <w:szCs w:val="24"/>
        </w:rPr>
        <w:t>σε</w:t>
      </w:r>
      <w:r w:rsidR="00575216" w:rsidRPr="002174C8">
        <w:rPr>
          <w:rFonts w:ascii="Tahoma" w:hAnsi="Tahoma" w:cs="Tahoma"/>
          <w:sz w:val="28"/>
          <w:szCs w:val="24"/>
        </w:rPr>
        <w:t xml:space="preserve"> μπουφέ</w:t>
      </w:r>
      <w:r w:rsidR="00B42B60" w:rsidRPr="00B42B60">
        <w:rPr>
          <w:rFonts w:ascii="Tahoma" w:hAnsi="Tahoma" w:cs="Tahoma"/>
          <w:sz w:val="28"/>
          <w:szCs w:val="24"/>
        </w:rPr>
        <w:t xml:space="preserve"> (</w:t>
      </w:r>
      <w:r w:rsidR="00B42B60">
        <w:rPr>
          <w:rFonts w:ascii="Tahoma" w:hAnsi="Tahoma" w:cs="Tahoma"/>
          <w:sz w:val="28"/>
          <w:szCs w:val="24"/>
        </w:rPr>
        <w:t xml:space="preserve">Ημιδιατροφή ) </w:t>
      </w:r>
      <w:r w:rsidR="00142024" w:rsidRPr="002174C8">
        <w:rPr>
          <w:rFonts w:ascii="Tahoma" w:hAnsi="Tahoma" w:cs="Tahoma"/>
          <w:sz w:val="28"/>
          <w:szCs w:val="24"/>
        </w:rPr>
        <w:t xml:space="preserve">. Διαμονή σε </w:t>
      </w:r>
      <w:r w:rsidR="00575216" w:rsidRPr="002174C8">
        <w:rPr>
          <w:rFonts w:ascii="Tahoma" w:hAnsi="Tahoma" w:cs="Tahoma"/>
          <w:sz w:val="28"/>
          <w:szCs w:val="24"/>
        </w:rPr>
        <w:t>Τρίκλινα</w:t>
      </w:r>
      <w:r w:rsidR="002C4BE2" w:rsidRPr="002C4BE2">
        <w:rPr>
          <w:rFonts w:ascii="Tahoma" w:hAnsi="Tahoma" w:cs="Tahoma"/>
          <w:sz w:val="28"/>
          <w:szCs w:val="24"/>
        </w:rPr>
        <w:t xml:space="preserve"> </w:t>
      </w:r>
      <w:r w:rsidR="000B37A0" w:rsidRPr="002174C8">
        <w:rPr>
          <w:rFonts w:ascii="Tahoma" w:hAnsi="Tahoma" w:cs="Tahoma"/>
          <w:sz w:val="28"/>
          <w:szCs w:val="24"/>
        </w:rPr>
        <w:t xml:space="preserve"> </w:t>
      </w:r>
      <w:r w:rsidR="00B42B60">
        <w:rPr>
          <w:rFonts w:ascii="Tahoma" w:hAnsi="Tahoma" w:cs="Tahoma"/>
          <w:sz w:val="28"/>
          <w:szCs w:val="24"/>
        </w:rPr>
        <w:t xml:space="preserve"> </w:t>
      </w:r>
      <w:r w:rsidR="00142024" w:rsidRPr="002174C8">
        <w:rPr>
          <w:rFonts w:ascii="Tahoma" w:hAnsi="Tahoma" w:cs="Tahoma"/>
          <w:sz w:val="28"/>
          <w:szCs w:val="24"/>
        </w:rPr>
        <w:t>δω</w:t>
      </w:r>
      <w:r w:rsidR="009F3D39" w:rsidRPr="002174C8">
        <w:rPr>
          <w:rFonts w:ascii="Tahoma" w:hAnsi="Tahoma" w:cs="Tahoma"/>
          <w:sz w:val="28"/>
          <w:szCs w:val="24"/>
        </w:rPr>
        <w:t>μάτια</w:t>
      </w:r>
      <w:r w:rsidR="00575216" w:rsidRPr="002174C8">
        <w:rPr>
          <w:rFonts w:ascii="Tahoma" w:hAnsi="Tahoma" w:cs="Tahoma"/>
          <w:sz w:val="28"/>
          <w:szCs w:val="24"/>
        </w:rPr>
        <w:t xml:space="preserve"> για τους μαθητές</w:t>
      </w:r>
      <w:r w:rsidR="00AD4595">
        <w:rPr>
          <w:rFonts w:ascii="Tahoma" w:hAnsi="Tahoma" w:cs="Tahoma"/>
          <w:sz w:val="28"/>
          <w:szCs w:val="24"/>
        </w:rPr>
        <w:t xml:space="preserve"> </w:t>
      </w:r>
      <w:r w:rsidR="00B42B60">
        <w:rPr>
          <w:rFonts w:ascii="Tahoma" w:hAnsi="Tahoma" w:cs="Tahoma"/>
          <w:sz w:val="28"/>
          <w:szCs w:val="24"/>
        </w:rPr>
        <w:t>με κανονικό κρεβάτι</w:t>
      </w:r>
      <w:r w:rsidR="0066500F">
        <w:rPr>
          <w:rFonts w:ascii="Tahoma" w:hAnsi="Tahoma" w:cs="Tahoma"/>
          <w:sz w:val="28"/>
          <w:szCs w:val="24"/>
        </w:rPr>
        <w:t xml:space="preserve"> </w:t>
      </w:r>
      <w:r w:rsidR="00575216" w:rsidRPr="002174C8">
        <w:rPr>
          <w:rFonts w:ascii="Tahoma" w:hAnsi="Tahoma" w:cs="Tahoma"/>
          <w:sz w:val="28"/>
          <w:szCs w:val="24"/>
        </w:rPr>
        <w:t>.</w:t>
      </w:r>
    </w:p>
    <w:p w14:paraId="126D9515" w14:textId="71603D8B" w:rsidR="00DC75B2" w:rsidRPr="002174C8" w:rsidRDefault="00455A8E" w:rsidP="006D4B3D">
      <w:pPr>
        <w:pStyle w:val="ListParagraph"/>
        <w:numPr>
          <w:ilvl w:val="0"/>
          <w:numId w:val="13"/>
        </w:numPr>
        <w:spacing w:after="0" w:line="360" w:lineRule="auto"/>
        <w:rPr>
          <w:rFonts w:ascii="Tahoma" w:hAnsi="Tahoma" w:cs="Tahoma"/>
          <w:sz w:val="28"/>
          <w:szCs w:val="24"/>
        </w:rPr>
      </w:pPr>
      <w:r>
        <w:rPr>
          <w:rFonts w:ascii="Tahoma" w:hAnsi="Tahoma" w:cs="Tahoma"/>
          <w:sz w:val="28"/>
          <w:szCs w:val="24"/>
        </w:rPr>
        <w:t xml:space="preserve">Δωρεάν συμμετοχή σε </w:t>
      </w:r>
      <w:r w:rsidR="00575216" w:rsidRPr="002174C8">
        <w:rPr>
          <w:rFonts w:ascii="Tahoma" w:hAnsi="Tahoma" w:cs="Tahoma"/>
          <w:sz w:val="28"/>
          <w:szCs w:val="24"/>
        </w:rPr>
        <w:t>Μονό</w:t>
      </w:r>
      <w:r w:rsidR="00E523D1" w:rsidRPr="002174C8">
        <w:rPr>
          <w:rFonts w:ascii="Tahoma" w:hAnsi="Tahoma" w:cs="Tahoma"/>
          <w:sz w:val="28"/>
          <w:szCs w:val="24"/>
        </w:rPr>
        <w:t xml:space="preserve">κλινα δωμάτια  για τους  </w:t>
      </w:r>
      <w:r w:rsidR="00575216" w:rsidRPr="002174C8">
        <w:rPr>
          <w:rFonts w:ascii="Tahoma" w:hAnsi="Tahoma" w:cs="Tahoma"/>
          <w:sz w:val="28"/>
          <w:szCs w:val="24"/>
        </w:rPr>
        <w:t xml:space="preserve"> συνοδούς</w:t>
      </w:r>
      <w:r w:rsidR="00EE7250">
        <w:rPr>
          <w:rFonts w:ascii="Tahoma" w:hAnsi="Tahoma" w:cs="Tahoma"/>
          <w:sz w:val="28"/>
          <w:szCs w:val="24"/>
        </w:rPr>
        <w:t xml:space="preserve"> (5)</w:t>
      </w:r>
      <w:r w:rsidR="00E523D1" w:rsidRPr="002174C8">
        <w:rPr>
          <w:rFonts w:ascii="Tahoma" w:hAnsi="Tahoma" w:cs="Tahoma"/>
          <w:sz w:val="28"/>
          <w:szCs w:val="24"/>
        </w:rPr>
        <w:t xml:space="preserve"> </w:t>
      </w:r>
      <w:r w:rsidR="00575216" w:rsidRPr="002174C8">
        <w:rPr>
          <w:rFonts w:ascii="Tahoma" w:hAnsi="Tahoma" w:cs="Tahoma"/>
          <w:sz w:val="28"/>
          <w:szCs w:val="24"/>
        </w:rPr>
        <w:t xml:space="preserve">.  </w:t>
      </w:r>
      <w:r w:rsidR="00016259" w:rsidRPr="002174C8">
        <w:rPr>
          <w:rFonts w:ascii="Tahoma" w:hAnsi="Tahoma" w:cs="Tahoma"/>
          <w:sz w:val="28"/>
          <w:szCs w:val="24"/>
        </w:rPr>
        <w:t xml:space="preserve">  </w:t>
      </w:r>
    </w:p>
    <w:p w14:paraId="10FCEF05" w14:textId="77777777" w:rsidR="006D1E8E" w:rsidRPr="002174C8" w:rsidRDefault="00897CB7" w:rsidP="006D4B3D">
      <w:pPr>
        <w:pStyle w:val="ListParagraph"/>
        <w:numPr>
          <w:ilvl w:val="0"/>
          <w:numId w:val="13"/>
        </w:numPr>
        <w:spacing w:after="0" w:line="360" w:lineRule="auto"/>
        <w:rPr>
          <w:rFonts w:ascii="Tahoma" w:hAnsi="Tahoma" w:cs="Tahoma"/>
          <w:sz w:val="28"/>
          <w:szCs w:val="24"/>
        </w:rPr>
      </w:pPr>
      <w:r w:rsidRPr="002174C8">
        <w:rPr>
          <w:rFonts w:ascii="Tahoma" w:hAnsi="Tahoma" w:cs="Tahoma"/>
          <w:sz w:val="28"/>
          <w:szCs w:val="24"/>
        </w:rPr>
        <w:t>Νυχτερινή</w:t>
      </w:r>
      <w:r w:rsidR="006D1E8E" w:rsidRPr="002174C8">
        <w:rPr>
          <w:rFonts w:ascii="Tahoma" w:hAnsi="Tahoma" w:cs="Tahoma"/>
          <w:sz w:val="28"/>
          <w:szCs w:val="24"/>
        </w:rPr>
        <w:t xml:space="preserve">  εξόδους για βραδινή διασκέδαση</w:t>
      </w:r>
      <w:r w:rsidR="009F3D39" w:rsidRPr="002174C8">
        <w:rPr>
          <w:rFonts w:ascii="Tahoma" w:hAnsi="Tahoma" w:cs="Tahoma"/>
          <w:sz w:val="28"/>
          <w:szCs w:val="24"/>
        </w:rPr>
        <w:t xml:space="preserve"> </w:t>
      </w:r>
      <w:r w:rsidR="006D1E8E" w:rsidRPr="002174C8">
        <w:rPr>
          <w:rFonts w:ascii="Tahoma" w:hAnsi="Tahoma" w:cs="Tahoma"/>
          <w:sz w:val="28"/>
          <w:szCs w:val="24"/>
        </w:rPr>
        <w:t xml:space="preserve">. </w:t>
      </w:r>
    </w:p>
    <w:p w14:paraId="526A429F" w14:textId="542059BF" w:rsidR="00B50081" w:rsidRPr="002174C8" w:rsidRDefault="00235FEE" w:rsidP="006D4B3D">
      <w:pPr>
        <w:pStyle w:val="ListParagraph"/>
        <w:numPr>
          <w:ilvl w:val="0"/>
          <w:numId w:val="13"/>
        </w:numPr>
        <w:spacing w:after="0" w:line="360" w:lineRule="auto"/>
        <w:rPr>
          <w:rFonts w:ascii="Tahoma" w:hAnsi="Tahoma" w:cs="Tahoma"/>
          <w:sz w:val="28"/>
          <w:szCs w:val="24"/>
        </w:rPr>
      </w:pPr>
      <w:r w:rsidRPr="002174C8">
        <w:rPr>
          <w:rFonts w:ascii="Tahoma" w:hAnsi="Tahoma" w:cs="Tahoma"/>
          <w:sz w:val="28"/>
          <w:szCs w:val="24"/>
        </w:rPr>
        <w:t xml:space="preserve">Αποδοχή ποινικής ρήτρας </w:t>
      </w:r>
      <w:r w:rsidR="007634B1" w:rsidRPr="002174C8">
        <w:rPr>
          <w:rFonts w:ascii="Tahoma" w:hAnsi="Tahoma" w:cs="Tahoma"/>
          <w:sz w:val="28"/>
          <w:szCs w:val="24"/>
        </w:rPr>
        <w:t>σε περίπτωση αθέτησης οποιονδήποτε όρου του συμβολαίου</w:t>
      </w:r>
      <w:r w:rsidR="002F10AA">
        <w:rPr>
          <w:rFonts w:ascii="Tahoma" w:hAnsi="Tahoma" w:cs="Tahoma"/>
          <w:sz w:val="28"/>
          <w:szCs w:val="24"/>
        </w:rPr>
        <w:t xml:space="preserve"> με ελάχιστο το 15% του συνολικού κόστος με βάση την προκήρυξη σας. </w:t>
      </w:r>
      <w:r w:rsidR="007634B1" w:rsidRPr="002174C8">
        <w:rPr>
          <w:rFonts w:ascii="Tahoma" w:hAnsi="Tahoma" w:cs="Tahoma"/>
          <w:sz w:val="28"/>
          <w:szCs w:val="24"/>
        </w:rPr>
        <w:t xml:space="preserve"> </w:t>
      </w:r>
    </w:p>
    <w:p w14:paraId="518AA341" w14:textId="66CD6E9E" w:rsidR="00235FEE" w:rsidRDefault="00235FEE" w:rsidP="006D4B3D">
      <w:pPr>
        <w:pStyle w:val="ListParagraph"/>
        <w:numPr>
          <w:ilvl w:val="0"/>
          <w:numId w:val="13"/>
        </w:numPr>
        <w:spacing w:after="0" w:line="360" w:lineRule="auto"/>
        <w:rPr>
          <w:rFonts w:ascii="Tahoma" w:hAnsi="Tahoma" w:cs="Tahoma"/>
          <w:sz w:val="28"/>
          <w:szCs w:val="24"/>
        </w:rPr>
      </w:pPr>
      <w:r w:rsidRPr="002174C8">
        <w:rPr>
          <w:rFonts w:ascii="Tahoma" w:hAnsi="Tahoma" w:cs="Tahoma"/>
          <w:sz w:val="28"/>
          <w:szCs w:val="24"/>
        </w:rPr>
        <w:t>ΦΠΑ</w:t>
      </w:r>
      <w:r w:rsidR="00897CB7" w:rsidRPr="002174C8">
        <w:rPr>
          <w:rFonts w:ascii="Tahoma" w:hAnsi="Tahoma" w:cs="Tahoma"/>
          <w:sz w:val="28"/>
          <w:szCs w:val="24"/>
        </w:rPr>
        <w:t xml:space="preserve"> </w:t>
      </w:r>
    </w:p>
    <w:p w14:paraId="7219882D" w14:textId="332C4862" w:rsidR="004B6CFA" w:rsidRDefault="004B6CFA" w:rsidP="006D4B3D">
      <w:pPr>
        <w:pStyle w:val="ListParagraph"/>
        <w:numPr>
          <w:ilvl w:val="0"/>
          <w:numId w:val="13"/>
        </w:numPr>
        <w:spacing w:after="0" w:line="360" w:lineRule="auto"/>
        <w:rPr>
          <w:rFonts w:ascii="Tahoma" w:hAnsi="Tahoma" w:cs="Tahoma"/>
          <w:sz w:val="28"/>
          <w:szCs w:val="24"/>
        </w:rPr>
      </w:pPr>
      <w:r>
        <w:rPr>
          <w:rFonts w:ascii="Tahoma" w:hAnsi="Tahoma" w:cs="Tahoma"/>
          <w:sz w:val="28"/>
          <w:szCs w:val="24"/>
        </w:rPr>
        <w:t xml:space="preserve">Ξεναγήσεις  στην πόλη των Χανίων και την Εβραϊκή συναγωγή  καθώς και </w:t>
      </w:r>
      <w:r w:rsidR="00EE7250">
        <w:rPr>
          <w:rFonts w:ascii="Tahoma" w:hAnsi="Tahoma" w:cs="Tahoma"/>
          <w:sz w:val="28"/>
          <w:szCs w:val="24"/>
        </w:rPr>
        <w:t>στην Μονή Αρκαδίου</w:t>
      </w:r>
      <w:r>
        <w:rPr>
          <w:rFonts w:ascii="Tahoma" w:hAnsi="Tahoma" w:cs="Tahoma"/>
          <w:sz w:val="28"/>
          <w:szCs w:val="24"/>
        </w:rPr>
        <w:t xml:space="preserve"> .</w:t>
      </w:r>
    </w:p>
    <w:p w14:paraId="4EA5D81E" w14:textId="6A1AD3AB" w:rsidR="0066500F" w:rsidRDefault="00EE7250" w:rsidP="006D4B3D">
      <w:pPr>
        <w:pStyle w:val="ListParagraph"/>
        <w:numPr>
          <w:ilvl w:val="0"/>
          <w:numId w:val="13"/>
        </w:numPr>
        <w:spacing w:after="0" w:line="360" w:lineRule="auto"/>
        <w:rPr>
          <w:rFonts w:ascii="Tahoma" w:hAnsi="Tahoma" w:cs="Tahoma"/>
          <w:b/>
          <w:sz w:val="28"/>
          <w:szCs w:val="24"/>
        </w:rPr>
      </w:pPr>
      <w:r>
        <w:rPr>
          <w:rFonts w:ascii="Tahoma" w:hAnsi="Tahoma" w:cs="Tahoma"/>
          <w:b/>
          <w:sz w:val="28"/>
          <w:szCs w:val="24"/>
        </w:rPr>
        <w:t xml:space="preserve">4 </w:t>
      </w:r>
      <w:r w:rsidR="00561C70">
        <w:rPr>
          <w:rFonts w:ascii="Tahoma" w:hAnsi="Tahoma" w:cs="Tahoma"/>
          <w:b/>
          <w:sz w:val="28"/>
          <w:szCs w:val="24"/>
        </w:rPr>
        <w:t xml:space="preserve"> </w:t>
      </w:r>
      <w:r w:rsidR="00B06EBB">
        <w:rPr>
          <w:rFonts w:ascii="Tahoma" w:hAnsi="Tahoma" w:cs="Tahoma"/>
          <w:b/>
          <w:sz w:val="28"/>
          <w:szCs w:val="24"/>
        </w:rPr>
        <w:t>Δωρεάν  συ</w:t>
      </w:r>
      <w:r w:rsidR="00826F68">
        <w:rPr>
          <w:rFonts w:ascii="Tahoma" w:hAnsi="Tahoma" w:cs="Tahoma"/>
          <w:b/>
          <w:sz w:val="28"/>
          <w:szCs w:val="24"/>
        </w:rPr>
        <w:t xml:space="preserve">μμετοχές μαθητών στα </w:t>
      </w:r>
      <w:r>
        <w:rPr>
          <w:rFonts w:ascii="Tahoma" w:hAnsi="Tahoma" w:cs="Tahoma"/>
          <w:b/>
          <w:sz w:val="28"/>
          <w:szCs w:val="24"/>
        </w:rPr>
        <w:t>85</w:t>
      </w:r>
      <w:r w:rsidR="00E07138">
        <w:rPr>
          <w:rFonts w:ascii="Tahoma" w:hAnsi="Tahoma" w:cs="Tahoma"/>
          <w:b/>
          <w:sz w:val="28"/>
          <w:szCs w:val="24"/>
        </w:rPr>
        <w:t xml:space="preserve"> </w:t>
      </w:r>
      <w:r w:rsidR="00A33E60">
        <w:rPr>
          <w:rFonts w:ascii="Tahoma" w:hAnsi="Tahoma" w:cs="Tahoma"/>
          <w:b/>
          <w:sz w:val="28"/>
          <w:szCs w:val="24"/>
        </w:rPr>
        <w:t>άτομα</w:t>
      </w:r>
      <w:r w:rsidR="00561C70">
        <w:rPr>
          <w:rFonts w:ascii="Tahoma" w:hAnsi="Tahoma" w:cs="Tahoma"/>
          <w:b/>
          <w:sz w:val="28"/>
          <w:szCs w:val="24"/>
        </w:rPr>
        <w:t xml:space="preserve"> </w:t>
      </w:r>
      <w:r>
        <w:rPr>
          <w:rFonts w:ascii="Tahoma" w:hAnsi="Tahoma" w:cs="Tahoma"/>
          <w:b/>
          <w:sz w:val="28"/>
          <w:szCs w:val="24"/>
        </w:rPr>
        <w:t>.</w:t>
      </w:r>
    </w:p>
    <w:p w14:paraId="35FA7CFA" w14:textId="4B44751A" w:rsidR="00561C70" w:rsidRDefault="00561C70" w:rsidP="006D4B3D">
      <w:pPr>
        <w:pStyle w:val="ListParagraph"/>
        <w:numPr>
          <w:ilvl w:val="0"/>
          <w:numId w:val="13"/>
        </w:numPr>
        <w:spacing w:after="0" w:line="360" w:lineRule="auto"/>
        <w:rPr>
          <w:rFonts w:ascii="Tahoma" w:hAnsi="Tahoma" w:cs="Tahoma"/>
          <w:b/>
          <w:sz w:val="28"/>
          <w:szCs w:val="24"/>
        </w:rPr>
      </w:pPr>
      <w:r>
        <w:rPr>
          <w:rFonts w:ascii="Tahoma" w:hAnsi="Tahoma" w:cs="Tahoma"/>
          <w:b/>
          <w:sz w:val="28"/>
          <w:szCs w:val="24"/>
        </w:rPr>
        <w:t xml:space="preserve">Έμπειρος Συνοδός γραφείου </w:t>
      </w:r>
    </w:p>
    <w:p w14:paraId="1C4D31C0" w14:textId="280AD196" w:rsidR="00561C70" w:rsidRDefault="00561C70" w:rsidP="006D4B3D">
      <w:pPr>
        <w:pStyle w:val="ListParagraph"/>
        <w:numPr>
          <w:ilvl w:val="0"/>
          <w:numId w:val="13"/>
        </w:numPr>
        <w:spacing w:after="0" w:line="360" w:lineRule="auto"/>
        <w:rPr>
          <w:rFonts w:ascii="Tahoma" w:hAnsi="Tahoma" w:cs="Tahoma"/>
          <w:b/>
          <w:sz w:val="28"/>
          <w:szCs w:val="24"/>
        </w:rPr>
      </w:pPr>
      <w:r>
        <w:rPr>
          <w:rFonts w:ascii="Tahoma" w:hAnsi="Tahoma" w:cs="Tahoma"/>
          <w:b/>
          <w:sz w:val="28"/>
          <w:szCs w:val="24"/>
        </w:rPr>
        <w:t xml:space="preserve">Συνοδός Ιατρός που θα συνοδεύσει την εκδρομή σε όλη την διάρκεια της </w:t>
      </w:r>
      <w:r w:rsidR="004B6CFA">
        <w:rPr>
          <w:rFonts w:ascii="Tahoma" w:hAnsi="Tahoma" w:cs="Tahoma"/>
          <w:b/>
          <w:sz w:val="28"/>
          <w:szCs w:val="24"/>
        </w:rPr>
        <w:t xml:space="preserve">με φαρμακευτική τσάντα. </w:t>
      </w:r>
    </w:p>
    <w:p w14:paraId="5D76A5D9" w14:textId="11A37852" w:rsidR="00E523D1" w:rsidRDefault="00142024" w:rsidP="00A33E60">
      <w:pPr>
        <w:pStyle w:val="ListParagraph"/>
        <w:numPr>
          <w:ilvl w:val="0"/>
          <w:numId w:val="13"/>
        </w:numPr>
        <w:spacing w:after="0" w:line="360" w:lineRule="auto"/>
        <w:rPr>
          <w:rFonts w:ascii="Tahoma" w:hAnsi="Tahoma" w:cs="Tahoma"/>
          <w:sz w:val="28"/>
          <w:szCs w:val="24"/>
        </w:rPr>
      </w:pPr>
      <w:r w:rsidRPr="002174C8">
        <w:rPr>
          <w:rFonts w:ascii="Tahoma" w:hAnsi="Tahoma" w:cs="Tahoma"/>
          <w:sz w:val="28"/>
          <w:szCs w:val="24"/>
        </w:rPr>
        <w:t xml:space="preserve">Ασφάλεια Αστικής επαγγελματικής ευθύνης σύμφωνα με τον κανονισμό του Υπουργείου Παιδείας,  </w:t>
      </w:r>
      <w:r w:rsidR="00B50B9F">
        <w:rPr>
          <w:rFonts w:ascii="Tahoma" w:hAnsi="Tahoma" w:cs="Tahoma"/>
          <w:sz w:val="28"/>
          <w:szCs w:val="24"/>
        </w:rPr>
        <w:t xml:space="preserve">(επισυνάπτουμε σχετικό πιστοποιητικό) </w:t>
      </w:r>
    </w:p>
    <w:p w14:paraId="63A7474C" w14:textId="77777777" w:rsidR="002174C8" w:rsidRDefault="002174C8" w:rsidP="00004186">
      <w:pPr>
        <w:pStyle w:val="ListParagraph"/>
        <w:numPr>
          <w:ilvl w:val="0"/>
          <w:numId w:val="13"/>
        </w:numPr>
        <w:spacing w:after="0" w:line="360" w:lineRule="auto"/>
        <w:rPr>
          <w:rFonts w:ascii="Tahoma" w:hAnsi="Tahoma" w:cs="Tahoma"/>
          <w:sz w:val="28"/>
          <w:szCs w:val="24"/>
        </w:rPr>
      </w:pPr>
      <w:r w:rsidRPr="002174C8">
        <w:rPr>
          <w:rFonts w:ascii="Tahoma" w:hAnsi="Tahoma" w:cs="Tahoma"/>
          <w:sz w:val="28"/>
          <w:szCs w:val="24"/>
        </w:rPr>
        <w:t xml:space="preserve">Ταξιδιωτική ασφάλεια  ΙΝΤΕΡΑΜΕΡΙCAN με το πληρέστερο πρόγραμμα της  ελληνικής αγοράς  με την επωνυμία </w:t>
      </w:r>
      <w:r w:rsidRPr="002174C8">
        <w:rPr>
          <w:rFonts w:ascii="Tahoma" w:hAnsi="Tahoma" w:cs="Tahoma"/>
          <w:sz w:val="28"/>
          <w:szCs w:val="24"/>
        </w:rPr>
        <w:lastRenderedPageBreak/>
        <w:t>&lt;&lt;ΕΧΤRA&gt;&gt;.Επισυνάπτουμε  αντίγραφο με τις αναλυτικές  καλύψεις  του προγράμματος  το οποίο πε</w:t>
      </w:r>
      <w:r w:rsidR="00455A8E">
        <w:rPr>
          <w:rFonts w:ascii="Tahoma" w:hAnsi="Tahoma" w:cs="Tahoma"/>
          <w:sz w:val="28"/>
          <w:szCs w:val="24"/>
        </w:rPr>
        <w:t>ριλαμβάνει κάλυψη για ασθένεια &amp; ατύχημα &amp; για covid 19  με</w:t>
      </w:r>
      <w:r w:rsidRPr="002174C8">
        <w:rPr>
          <w:rFonts w:ascii="Tahoma" w:hAnsi="Tahoma" w:cs="Tahoma"/>
          <w:sz w:val="28"/>
          <w:szCs w:val="24"/>
        </w:rPr>
        <w:t xml:space="preserve"> ξενοδοχείο καραντίνας </w:t>
      </w:r>
      <w:r w:rsidR="00455A8E">
        <w:rPr>
          <w:rFonts w:ascii="Tahoma" w:hAnsi="Tahoma" w:cs="Tahoma"/>
          <w:sz w:val="28"/>
          <w:szCs w:val="24"/>
        </w:rPr>
        <w:t xml:space="preserve">.Επισυνάπτουμε αναλυτικές καλύψεις  της  εταιρείας. </w:t>
      </w:r>
    </w:p>
    <w:p w14:paraId="23670CA5" w14:textId="77777777" w:rsidR="0052177B" w:rsidRPr="0052177B" w:rsidRDefault="007634B1" w:rsidP="0052177B">
      <w:pPr>
        <w:pStyle w:val="ListParagraph"/>
        <w:numPr>
          <w:ilvl w:val="0"/>
          <w:numId w:val="13"/>
        </w:numPr>
        <w:spacing w:after="0" w:line="360" w:lineRule="auto"/>
        <w:rPr>
          <w:rFonts w:ascii="Tahoma" w:hAnsi="Tahoma" w:cs="Tahoma"/>
          <w:sz w:val="28"/>
          <w:szCs w:val="24"/>
        </w:rPr>
      </w:pPr>
      <w:r w:rsidRPr="002174C8">
        <w:rPr>
          <w:rFonts w:ascii="Tahoma" w:hAnsi="Tahoma" w:cs="Tahoma"/>
          <w:sz w:val="28"/>
          <w:szCs w:val="24"/>
        </w:rPr>
        <w:t xml:space="preserve">Πρόβλεψη </w:t>
      </w:r>
      <w:r w:rsidR="003D2766" w:rsidRPr="002174C8">
        <w:rPr>
          <w:rFonts w:ascii="Tahoma" w:hAnsi="Tahoma" w:cs="Tahoma"/>
          <w:sz w:val="28"/>
          <w:szCs w:val="24"/>
        </w:rPr>
        <w:t>διαχείρισης</w:t>
      </w:r>
      <w:r w:rsidRPr="002174C8">
        <w:rPr>
          <w:rFonts w:ascii="Tahoma" w:hAnsi="Tahoma" w:cs="Tahoma"/>
          <w:sz w:val="28"/>
          <w:szCs w:val="24"/>
        </w:rPr>
        <w:t xml:space="preserve"> σε περίπτωση που η εκδρομή δεν πραγματοποιηθεί τις προβλεπόμενες ημερομηνίες.</w:t>
      </w:r>
      <w:r w:rsidR="00375C2A" w:rsidRPr="002174C8">
        <w:rPr>
          <w:rFonts w:ascii="Tahoma" w:hAnsi="Tahoma" w:cs="Tahoma"/>
          <w:sz w:val="28"/>
          <w:szCs w:val="24"/>
        </w:rPr>
        <w:t xml:space="preserve"> </w:t>
      </w:r>
    </w:p>
    <w:p w14:paraId="435CEE35" w14:textId="2E7A71D1" w:rsidR="00FB49FC" w:rsidRDefault="00FB49FC" w:rsidP="00FB49FC">
      <w:pPr>
        <w:pStyle w:val="ListParagraph"/>
        <w:numPr>
          <w:ilvl w:val="0"/>
          <w:numId w:val="13"/>
        </w:numPr>
        <w:spacing w:after="0" w:line="360" w:lineRule="auto"/>
        <w:rPr>
          <w:rFonts w:ascii="Tahoma" w:hAnsi="Tahoma" w:cs="Tahoma"/>
          <w:sz w:val="28"/>
          <w:szCs w:val="24"/>
        </w:rPr>
      </w:pPr>
      <w:r w:rsidRPr="002174C8">
        <w:rPr>
          <w:rFonts w:ascii="Tahoma" w:hAnsi="Tahoma" w:cs="Tahoma"/>
          <w:sz w:val="28"/>
          <w:szCs w:val="24"/>
        </w:rPr>
        <w:t xml:space="preserve">Επιστροφή χρημάτων </w:t>
      </w:r>
      <w:r>
        <w:rPr>
          <w:rFonts w:ascii="Tahoma" w:hAnsi="Tahoma" w:cs="Tahoma"/>
          <w:sz w:val="28"/>
          <w:szCs w:val="24"/>
        </w:rPr>
        <w:t xml:space="preserve">όλου του ποσού </w:t>
      </w:r>
      <w:r w:rsidRPr="002174C8">
        <w:rPr>
          <w:rFonts w:ascii="Tahoma" w:hAnsi="Tahoma" w:cs="Tahoma"/>
          <w:sz w:val="28"/>
          <w:szCs w:val="24"/>
        </w:rPr>
        <w:t xml:space="preserve">σε μαθητή που θα ακυρώσει για </w:t>
      </w:r>
      <w:r>
        <w:rPr>
          <w:rFonts w:ascii="Tahoma" w:hAnsi="Tahoma" w:cs="Tahoma"/>
          <w:sz w:val="28"/>
          <w:szCs w:val="24"/>
        </w:rPr>
        <w:t>λόγω ανωτέρας βίας η ασθένειας (</w:t>
      </w:r>
      <w:r>
        <w:rPr>
          <w:rFonts w:ascii="Tahoma" w:hAnsi="Tahoma" w:cs="Tahoma"/>
          <w:sz w:val="28"/>
          <w:szCs w:val="24"/>
          <w:lang w:val="en-US"/>
        </w:rPr>
        <w:t>lock</w:t>
      </w:r>
      <w:r w:rsidRPr="00B50B9F">
        <w:rPr>
          <w:rFonts w:ascii="Tahoma" w:hAnsi="Tahoma" w:cs="Tahoma"/>
          <w:sz w:val="28"/>
          <w:szCs w:val="24"/>
        </w:rPr>
        <w:t xml:space="preserve"> </w:t>
      </w:r>
      <w:r>
        <w:rPr>
          <w:rFonts w:ascii="Tahoma" w:hAnsi="Tahoma" w:cs="Tahoma"/>
          <w:sz w:val="28"/>
          <w:szCs w:val="24"/>
          <w:lang w:val="en-US"/>
        </w:rPr>
        <w:t>down</w:t>
      </w:r>
      <w:r w:rsidRPr="00B50B9F">
        <w:rPr>
          <w:rFonts w:ascii="Tahoma" w:hAnsi="Tahoma" w:cs="Tahoma"/>
          <w:sz w:val="28"/>
          <w:szCs w:val="24"/>
        </w:rPr>
        <w:t>)</w:t>
      </w:r>
      <w:r>
        <w:rPr>
          <w:rFonts w:ascii="Tahoma" w:hAnsi="Tahoma" w:cs="Tahoma"/>
          <w:sz w:val="28"/>
          <w:szCs w:val="24"/>
        </w:rPr>
        <w:t>.</w:t>
      </w:r>
      <w:r w:rsidRPr="00B50B9F">
        <w:rPr>
          <w:rFonts w:ascii="Tahoma" w:hAnsi="Tahoma" w:cs="Tahoma"/>
          <w:sz w:val="28"/>
          <w:szCs w:val="24"/>
        </w:rPr>
        <w:t xml:space="preserve"> </w:t>
      </w:r>
    </w:p>
    <w:p w14:paraId="75C1A98D" w14:textId="77777777" w:rsidR="002F10AA" w:rsidRDefault="002F10AA" w:rsidP="00FB49FC">
      <w:pPr>
        <w:pStyle w:val="ListParagraph"/>
        <w:numPr>
          <w:ilvl w:val="0"/>
          <w:numId w:val="13"/>
        </w:numPr>
        <w:spacing w:after="0" w:line="360" w:lineRule="auto"/>
        <w:rPr>
          <w:rFonts w:ascii="Tahoma" w:hAnsi="Tahoma" w:cs="Tahoma"/>
          <w:sz w:val="28"/>
          <w:szCs w:val="24"/>
        </w:rPr>
      </w:pPr>
      <w:r>
        <w:rPr>
          <w:rFonts w:ascii="Tahoma" w:hAnsi="Tahoma" w:cs="Tahoma"/>
          <w:sz w:val="28"/>
          <w:szCs w:val="24"/>
        </w:rPr>
        <w:t>Σε περίπτωση μετάθεσης της εκδρομής το επιπλέον κόστος θα επιβαρύνει την εταιρεία μας.</w:t>
      </w:r>
    </w:p>
    <w:p w14:paraId="2A6D3AA4" w14:textId="0E6C2B7F" w:rsidR="002F10AA" w:rsidRDefault="002F10AA" w:rsidP="00EE7250">
      <w:pPr>
        <w:pStyle w:val="ListParagraph"/>
        <w:numPr>
          <w:ilvl w:val="0"/>
          <w:numId w:val="15"/>
        </w:numPr>
        <w:spacing w:after="0" w:line="360" w:lineRule="auto"/>
        <w:rPr>
          <w:rFonts w:ascii="Tahoma" w:hAnsi="Tahoma" w:cs="Tahoma"/>
          <w:sz w:val="28"/>
          <w:szCs w:val="24"/>
        </w:rPr>
      </w:pPr>
      <w:r>
        <w:rPr>
          <w:rFonts w:ascii="Tahoma" w:hAnsi="Tahoma" w:cs="Tahoma"/>
          <w:sz w:val="28"/>
          <w:szCs w:val="24"/>
        </w:rPr>
        <w:t xml:space="preserve">Παροχή πρόσθετου  δωματίου για τις ανάγκες του </w:t>
      </w:r>
      <w:r w:rsidR="004B6CFA">
        <w:rPr>
          <w:rFonts w:ascii="Tahoma" w:hAnsi="Tahoma" w:cs="Tahoma"/>
          <w:sz w:val="28"/>
          <w:szCs w:val="24"/>
        </w:rPr>
        <w:t>γκρουπ</w:t>
      </w:r>
      <w:r>
        <w:rPr>
          <w:rFonts w:ascii="Tahoma" w:hAnsi="Tahoma" w:cs="Tahoma"/>
          <w:sz w:val="28"/>
          <w:szCs w:val="24"/>
        </w:rPr>
        <w:t xml:space="preserve"> σε περίπτωση  που διαγνωστεί θετικό κρούσμα </w:t>
      </w:r>
      <w:r w:rsidRPr="00EE7250">
        <w:rPr>
          <w:rFonts w:ascii="Tahoma" w:hAnsi="Tahoma" w:cs="Tahoma"/>
          <w:sz w:val="28"/>
          <w:szCs w:val="24"/>
        </w:rPr>
        <w:t>COVID</w:t>
      </w:r>
      <w:r w:rsidRPr="002F10AA">
        <w:rPr>
          <w:rFonts w:ascii="Tahoma" w:hAnsi="Tahoma" w:cs="Tahoma"/>
          <w:sz w:val="28"/>
          <w:szCs w:val="24"/>
        </w:rPr>
        <w:t xml:space="preserve"> 19. </w:t>
      </w:r>
      <w:r>
        <w:rPr>
          <w:rFonts w:ascii="Tahoma" w:hAnsi="Tahoma" w:cs="Tahoma"/>
          <w:sz w:val="28"/>
          <w:szCs w:val="24"/>
        </w:rPr>
        <w:t xml:space="preserve"> </w:t>
      </w:r>
    </w:p>
    <w:p w14:paraId="4C095446" w14:textId="61AC2940" w:rsidR="00826F68" w:rsidRDefault="006D4239" w:rsidP="00EE7250">
      <w:pPr>
        <w:pStyle w:val="ListParagraph"/>
        <w:numPr>
          <w:ilvl w:val="0"/>
          <w:numId w:val="15"/>
        </w:numPr>
        <w:spacing w:after="0" w:line="360" w:lineRule="auto"/>
        <w:rPr>
          <w:rFonts w:ascii="Tahoma" w:hAnsi="Tahoma" w:cs="Tahoma"/>
          <w:sz w:val="28"/>
          <w:szCs w:val="24"/>
        </w:rPr>
      </w:pPr>
      <w:r w:rsidRPr="00EE7250">
        <w:rPr>
          <w:rFonts w:ascii="Tahoma" w:hAnsi="Tahoma" w:cs="Tahoma"/>
          <w:sz w:val="28"/>
          <w:szCs w:val="24"/>
        </w:rPr>
        <w:t xml:space="preserve">Περιλαμβάνεται ο Φόρος Διαμονής </w:t>
      </w:r>
      <w:r w:rsidR="00826F68" w:rsidRPr="00EE7250">
        <w:rPr>
          <w:rFonts w:ascii="Tahoma" w:hAnsi="Tahoma" w:cs="Tahoma"/>
          <w:sz w:val="28"/>
          <w:szCs w:val="24"/>
        </w:rPr>
        <w:t>στ</w:t>
      </w:r>
      <w:r w:rsidR="00EE7250">
        <w:rPr>
          <w:rFonts w:ascii="Tahoma" w:hAnsi="Tahoma" w:cs="Tahoma"/>
          <w:sz w:val="28"/>
          <w:szCs w:val="24"/>
        </w:rPr>
        <w:t xml:space="preserve">ο </w:t>
      </w:r>
      <w:r w:rsidR="00826F68" w:rsidRPr="00EE7250">
        <w:rPr>
          <w:rFonts w:ascii="Tahoma" w:hAnsi="Tahoma" w:cs="Tahoma"/>
          <w:sz w:val="28"/>
          <w:szCs w:val="24"/>
        </w:rPr>
        <w:t>ξενοδοχεί</w:t>
      </w:r>
      <w:r w:rsidR="00EE7250">
        <w:rPr>
          <w:rFonts w:ascii="Tahoma" w:hAnsi="Tahoma" w:cs="Tahoma"/>
          <w:sz w:val="28"/>
          <w:szCs w:val="24"/>
        </w:rPr>
        <w:t>ο</w:t>
      </w:r>
      <w:r w:rsidR="00826F68" w:rsidRPr="00EE7250">
        <w:rPr>
          <w:rFonts w:ascii="Tahoma" w:hAnsi="Tahoma" w:cs="Tahoma"/>
          <w:sz w:val="28"/>
          <w:szCs w:val="24"/>
        </w:rPr>
        <w:t xml:space="preserve"> </w:t>
      </w:r>
    </w:p>
    <w:p w14:paraId="521EA94B" w14:textId="703EB629" w:rsidR="00EE7250" w:rsidRPr="00EE7250" w:rsidRDefault="00EE7250" w:rsidP="00EE7250">
      <w:pPr>
        <w:pStyle w:val="ListParagraph"/>
        <w:numPr>
          <w:ilvl w:val="0"/>
          <w:numId w:val="15"/>
        </w:numPr>
        <w:spacing w:after="0" w:line="360" w:lineRule="auto"/>
        <w:rPr>
          <w:rFonts w:ascii="Tahoma" w:hAnsi="Tahoma" w:cs="Tahoma"/>
          <w:sz w:val="28"/>
          <w:szCs w:val="24"/>
        </w:rPr>
      </w:pPr>
      <w:r>
        <w:rPr>
          <w:rFonts w:ascii="Tahoma" w:hAnsi="Tahoma" w:cs="Tahoma"/>
          <w:sz w:val="28"/>
          <w:szCs w:val="24"/>
        </w:rPr>
        <w:t>Περιλαμβάνεται οι είσοδοι στην Μονή Αρκαδίου /Οικεία Βενιζέλου και Μουσείο Βενιζέλου .</w:t>
      </w:r>
    </w:p>
    <w:p w14:paraId="0E9CCB06" w14:textId="30DF4439" w:rsidR="00AA2CC1" w:rsidRDefault="00AA2CC1" w:rsidP="00D21FF6">
      <w:pPr>
        <w:pStyle w:val="ListParagraph"/>
        <w:spacing w:after="0" w:line="360" w:lineRule="auto"/>
        <w:ind w:left="643"/>
        <w:rPr>
          <w:rFonts w:ascii="Tahoma" w:hAnsi="Tahoma" w:cs="Tahoma"/>
          <w:sz w:val="24"/>
          <w:szCs w:val="24"/>
        </w:rPr>
      </w:pPr>
    </w:p>
    <w:p w14:paraId="004905F8" w14:textId="0C76A49C" w:rsidR="00EE7250" w:rsidRDefault="00EE7250" w:rsidP="00D21FF6">
      <w:pPr>
        <w:pStyle w:val="ListParagraph"/>
        <w:spacing w:after="0" w:line="360" w:lineRule="auto"/>
        <w:ind w:left="643"/>
        <w:rPr>
          <w:rFonts w:ascii="Tahoma" w:hAnsi="Tahoma" w:cs="Tahoma"/>
          <w:sz w:val="24"/>
          <w:szCs w:val="24"/>
        </w:rPr>
      </w:pPr>
    </w:p>
    <w:p w14:paraId="3E9599EA" w14:textId="0C3E726E" w:rsidR="00EE7250" w:rsidRDefault="00EE7250" w:rsidP="00D21FF6">
      <w:pPr>
        <w:pStyle w:val="ListParagraph"/>
        <w:spacing w:after="0" w:line="360" w:lineRule="auto"/>
        <w:ind w:left="643"/>
        <w:rPr>
          <w:rFonts w:ascii="Tahoma" w:hAnsi="Tahoma" w:cs="Tahoma"/>
          <w:sz w:val="24"/>
          <w:szCs w:val="24"/>
        </w:rPr>
      </w:pPr>
    </w:p>
    <w:p w14:paraId="52B894A4" w14:textId="0E2B37A4" w:rsidR="00EE7250" w:rsidRDefault="00EE7250" w:rsidP="00D21FF6">
      <w:pPr>
        <w:pStyle w:val="ListParagraph"/>
        <w:spacing w:after="0" w:line="360" w:lineRule="auto"/>
        <w:ind w:left="643"/>
        <w:rPr>
          <w:rFonts w:ascii="Tahoma" w:hAnsi="Tahoma" w:cs="Tahoma"/>
          <w:sz w:val="24"/>
          <w:szCs w:val="24"/>
        </w:rPr>
      </w:pPr>
    </w:p>
    <w:p w14:paraId="2B023CCF" w14:textId="77777777" w:rsidR="00EE7250" w:rsidRDefault="00EE7250" w:rsidP="00D21FF6">
      <w:pPr>
        <w:pStyle w:val="ListParagraph"/>
        <w:spacing w:after="0" w:line="360" w:lineRule="auto"/>
        <w:ind w:left="643"/>
        <w:rPr>
          <w:rFonts w:ascii="Tahoma" w:hAnsi="Tahoma" w:cs="Tahoma"/>
          <w:sz w:val="24"/>
          <w:szCs w:val="24"/>
        </w:rPr>
      </w:pPr>
    </w:p>
    <w:p w14:paraId="172FEB3A" w14:textId="39D11817" w:rsidR="00D16BCA" w:rsidRPr="002174C8" w:rsidRDefault="00A33979" w:rsidP="00D16BCA">
      <w:pPr>
        <w:spacing w:after="0" w:line="360" w:lineRule="auto"/>
        <w:rPr>
          <w:rFonts w:ascii="Tahoma" w:hAnsi="Tahoma" w:cs="Tahoma"/>
          <w:sz w:val="28"/>
          <w:szCs w:val="24"/>
        </w:rPr>
      </w:pPr>
      <w:r w:rsidRPr="002174C8">
        <w:rPr>
          <w:rFonts w:ascii="Tahoma" w:hAnsi="Tahoma" w:cs="Tahoma"/>
          <w:sz w:val="28"/>
          <w:szCs w:val="24"/>
        </w:rPr>
        <w:t xml:space="preserve">Για οποιαδήποτε επιπρόσθετη  πληροφορία είμαστε στην διάθεση σας. </w:t>
      </w:r>
    </w:p>
    <w:p w14:paraId="245FCF89" w14:textId="0FE3ADD0" w:rsidR="00A33979" w:rsidRDefault="00A33979" w:rsidP="00D16BCA">
      <w:pPr>
        <w:spacing w:after="0" w:line="360" w:lineRule="auto"/>
        <w:rPr>
          <w:rFonts w:ascii="Tahoma" w:hAnsi="Tahoma" w:cs="Tahoma"/>
          <w:sz w:val="28"/>
          <w:szCs w:val="24"/>
          <w:lang w:val="en-US"/>
        </w:rPr>
      </w:pPr>
      <w:r w:rsidRPr="002174C8">
        <w:rPr>
          <w:rFonts w:ascii="Tahoma" w:hAnsi="Tahoma" w:cs="Tahoma"/>
          <w:sz w:val="28"/>
          <w:szCs w:val="24"/>
        </w:rPr>
        <w:t>Με</w:t>
      </w:r>
      <w:r w:rsidRPr="00FF60CA">
        <w:rPr>
          <w:rFonts w:ascii="Tahoma" w:hAnsi="Tahoma" w:cs="Tahoma"/>
          <w:sz w:val="28"/>
          <w:szCs w:val="24"/>
          <w:lang w:val="en-US"/>
        </w:rPr>
        <w:t xml:space="preserve"> </w:t>
      </w:r>
      <w:r w:rsidRPr="002174C8">
        <w:rPr>
          <w:rFonts w:ascii="Tahoma" w:hAnsi="Tahoma" w:cs="Tahoma"/>
          <w:sz w:val="28"/>
          <w:szCs w:val="24"/>
        </w:rPr>
        <w:t>εκτίμηση</w:t>
      </w:r>
      <w:r w:rsidRPr="00FF60CA">
        <w:rPr>
          <w:rFonts w:ascii="Tahoma" w:hAnsi="Tahoma" w:cs="Tahoma"/>
          <w:sz w:val="28"/>
          <w:szCs w:val="24"/>
          <w:lang w:val="en-US"/>
        </w:rPr>
        <w:t xml:space="preserve"> </w:t>
      </w:r>
      <w:r w:rsidR="002C7882" w:rsidRPr="00FF60CA">
        <w:rPr>
          <w:rFonts w:ascii="Tahoma" w:hAnsi="Tahoma" w:cs="Tahoma"/>
          <w:sz w:val="28"/>
          <w:szCs w:val="24"/>
          <w:lang w:val="en-US"/>
        </w:rPr>
        <w:t>.</w:t>
      </w:r>
    </w:p>
    <w:p w14:paraId="2C8FCB85" w14:textId="77777777" w:rsidR="00EE7250" w:rsidRPr="00FF60CA" w:rsidRDefault="00EE7250" w:rsidP="00D16BCA">
      <w:pPr>
        <w:spacing w:after="0" w:line="360" w:lineRule="auto"/>
        <w:rPr>
          <w:rFonts w:ascii="Tahoma" w:hAnsi="Tahoma" w:cs="Tahoma"/>
          <w:sz w:val="28"/>
          <w:szCs w:val="24"/>
          <w:lang w:val="en-US"/>
        </w:rPr>
      </w:pPr>
    </w:p>
    <w:p w14:paraId="0AA98ED8" w14:textId="77777777" w:rsidR="00A33979" w:rsidRPr="00FF60CA" w:rsidRDefault="00A33979" w:rsidP="00D16BCA">
      <w:pPr>
        <w:spacing w:after="0" w:line="360" w:lineRule="auto"/>
        <w:rPr>
          <w:rFonts w:ascii="Tahoma" w:hAnsi="Tahoma" w:cs="Tahoma"/>
          <w:sz w:val="28"/>
          <w:szCs w:val="24"/>
          <w:lang w:val="en-US"/>
        </w:rPr>
      </w:pPr>
      <w:proofErr w:type="spellStart"/>
      <w:r w:rsidRPr="002174C8">
        <w:rPr>
          <w:rFonts w:ascii="Tahoma" w:hAnsi="Tahoma" w:cs="Tahoma"/>
          <w:sz w:val="28"/>
          <w:szCs w:val="24"/>
        </w:rPr>
        <w:t>Καλαθάκης</w:t>
      </w:r>
      <w:proofErr w:type="spellEnd"/>
      <w:r w:rsidRPr="00FF60CA">
        <w:rPr>
          <w:rFonts w:ascii="Tahoma" w:hAnsi="Tahoma" w:cs="Tahoma"/>
          <w:sz w:val="28"/>
          <w:szCs w:val="24"/>
          <w:lang w:val="en-US"/>
        </w:rPr>
        <w:t xml:space="preserve"> </w:t>
      </w:r>
      <w:r w:rsidRPr="002174C8">
        <w:rPr>
          <w:rFonts w:ascii="Tahoma" w:hAnsi="Tahoma" w:cs="Tahoma"/>
          <w:sz w:val="28"/>
          <w:szCs w:val="24"/>
        </w:rPr>
        <w:t>Βαγγέλης</w:t>
      </w:r>
      <w:r w:rsidRPr="00FF60CA">
        <w:rPr>
          <w:rFonts w:ascii="Tahoma" w:hAnsi="Tahoma" w:cs="Tahoma"/>
          <w:sz w:val="28"/>
          <w:szCs w:val="24"/>
          <w:lang w:val="en-US"/>
        </w:rPr>
        <w:t xml:space="preserve"> 2810301743+6948880852</w:t>
      </w:r>
    </w:p>
    <w:p w14:paraId="25D9A04E" w14:textId="77777777" w:rsidR="00D16BCA" w:rsidRPr="00FF60CA" w:rsidRDefault="00D16BCA" w:rsidP="00D16BCA">
      <w:pPr>
        <w:spacing w:after="0" w:line="360" w:lineRule="auto"/>
        <w:rPr>
          <w:rFonts w:ascii="Tahoma" w:hAnsi="Tahoma" w:cs="Tahoma"/>
          <w:sz w:val="28"/>
          <w:szCs w:val="24"/>
          <w:lang w:val="en-US"/>
        </w:rPr>
      </w:pPr>
      <w:r w:rsidRPr="00FF60CA">
        <w:rPr>
          <w:rFonts w:ascii="Tahoma" w:hAnsi="Tahoma" w:cs="Tahoma"/>
          <w:sz w:val="28"/>
          <w:szCs w:val="24"/>
          <w:lang w:val="en-US"/>
        </w:rPr>
        <w:t xml:space="preserve">Le Grand </w:t>
      </w:r>
      <w:r w:rsidR="003D2766" w:rsidRPr="00FF60CA">
        <w:rPr>
          <w:rFonts w:ascii="Tahoma" w:hAnsi="Tahoma" w:cs="Tahoma"/>
          <w:sz w:val="28"/>
          <w:szCs w:val="24"/>
          <w:lang w:val="en-US"/>
        </w:rPr>
        <w:t>Tourism Enterprises AE.</w:t>
      </w:r>
    </w:p>
    <w:p w14:paraId="28E78DC7" w14:textId="77777777" w:rsidR="00D16BCA" w:rsidRPr="002174C8" w:rsidRDefault="00B23F4D" w:rsidP="00D16BCA">
      <w:pPr>
        <w:spacing w:after="0" w:line="360" w:lineRule="auto"/>
        <w:rPr>
          <w:rFonts w:ascii="Tahoma" w:hAnsi="Tahoma" w:cs="Tahoma"/>
          <w:sz w:val="28"/>
          <w:szCs w:val="24"/>
        </w:rPr>
      </w:pPr>
      <w:r w:rsidRPr="002174C8">
        <w:rPr>
          <w:rFonts w:ascii="Tahoma" w:hAnsi="Tahoma" w:cs="Tahoma"/>
          <w:sz w:val="28"/>
          <w:szCs w:val="24"/>
        </w:rPr>
        <w:t>ΤΜΗΜΑ ΕΚΔΡΟΜΩΝ</w:t>
      </w:r>
    </w:p>
    <w:p w14:paraId="5636E308" w14:textId="77777777" w:rsidR="00D16BCA" w:rsidRPr="002174C8" w:rsidRDefault="00D16BCA" w:rsidP="00D16BCA">
      <w:pPr>
        <w:spacing w:after="0" w:line="360" w:lineRule="auto"/>
        <w:rPr>
          <w:rFonts w:ascii="Tahoma" w:hAnsi="Tahoma" w:cs="Tahoma"/>
          <w:sz w:val="28"/>
          <w:szCs w:val="24"/>
        </w:rPr>
      </w:pPr>
    </w:p>
    <w:p w14:paraId="12B09EA6" w14:textId="77777777" w:rsidR="00B50081" w:rsidRPr="002174C8" w:rsidRDefault="00B50081" w:rsidP="00B50081">
      <w:pPr>
        <w:spacing w:after="0" w:line="360" w:lineRule="auto"/>
        <w:rPr>
          <w:rFonts w:ascii="Tahoma" w:hAnsi="Tahoma" w:cs="Tahoma"/>
          <w:sz w:val="28"/>
          <w:szCs w:val="24"/>
        </w:rPr>
      </w:pPr>
    </w:p>
    <w:p w14:paraId="1CC2F9A2" w14:textId="77777777" w:rsidR="00B50081" w:rsidRPr="002174C8" w:rsidRDefault="00B50081" w:rsidP="00B50081">
      <w:pPr>
        <w:spacing w:after="0" w:line="360" w:lineRule="auto"/>
        <w:rPr>
          <w:rFonts w:ascii="Tahoma" w:hAnsi="Tahoma" w:cs="Tahoma"/>
          <w:sz w:val="28"/>
          <w:szCs w:val="24"/>
        </w:rPr>
      </w:pPr>
      <w:r w:rsidRPr="002174C8">
        <w:rPr>
          <w:rFonts w:ascii="Tahoma" w:hAnsi="Tahoma" w:cs="Tahoma"/>
          <w:sz w:val="28"/>
          <w:szCs w:val="24"/>
        </w:rPr>
        <w:t xml:space="preserve"> </w:t>
      </w:r>
    </w:p>
    <w:sectPr w:rsidR="00B50081" w:rsidRPr="002174C8" w:rsidSect="000D5408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33F03" w14:textId="77777777" w:rsidR="001B2203" w:rsidRDefault="001B2203" w:rsidP="00D36E26">
      <w:pPr>
        <w:spacing w:after="0" w:line="240" w:lineRule="auto"/>
      </w:pPr>
      <w:r>
        <w:separator/>
      </w:r>
    </w:p>
  </w:endnote>
  <w:endnote w:type="continuationSeparator" w:id="0">
    <w:p w14:paraId="3359D49F" w14:textId="77777777" w:rsidR="001B2203" w:rsidRDefault="001B2203" w:rsidP="00D36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3B02A" w14:textId="77777777" w:rsidR="00D36E26" w:rsidRPr="00FD78C1" w:rsidRDefault="00D36E26" w:rsidP="00D36E26">
    <w:pPr>
      <w:spacing w:after="0" w:line="240" w:lineRule="auto"/>
      <w:jc w:val="center"/>
      <w:rPr>
        <w:lang w:val="en-US"/>
      </w:rPr>
    </w:pPr>
    <w:r w:rsidRPr="00FD78C1">
      <w:rPr>
        <w:lang w:val="en-US"/>
      </w:rPr>
      <w:t xml:space="preserve">122, </w:t>
    </w:r>
    <w:proofErr w:type="spellStart"/>
    <w:r w:rsidRPr="00FD78C1">
      <w:rPr>
        <w:lang w:val="en-US"/>
      </w:rPr>
      <w:t>Ethnikis</w:t>
    </w:r>
    <w:proofErr w:type="spellEnd"/>
    <w:r w:rsidRPr="00FD78C1">
      <w:rPr>
        <w:lang w:val="en-US"/>
      </w:rPr>
      <w:t xml:space="preserve"> </w:t>
    </w:r>
    <w:proofErr w:type="spellStart"/>
    <w:r w:rsidRPr="00FD78C1">
      <w:rPr>
        <w:lang w:val="en-US"/>
      </w:rPr>
      <w:t>Antistasseos</w:t>
    </w:r>
    <w:proofErr w:type="spellEnd"/>
    <w:r w:rsidRPr="00FD78C1">
      <w:rPr>
        <w:lang w:val="en-US"/>
      </w:rPr>
      <w:t xml:space="preserve"> Ave. Heraklion, 71306, Crete</w:t>
    </w:r>
    <w:r>
      <w:rPr>
        <w:lang w:val="en-US"/>
      </w:rPr>
      <w:t>,</w:t>
    </w:r>
    <w:r w:rsidRPr="00FD78C1">
      <w:rPr>
        <w:lang w:val="en-US"/>
      </w:rPr>
      <w:t xml:space="preserve"> Greece</w:t>
    </w:r>
  </w:p>
  <w:p w14:paraId="2489F627" w14:textId="77777777" w:rsidR="00D36E26" w:rsidRPr="00FD78C1" w:rsidRDefault="00D36E26" w:rsidP="00D36E26">
    <w:pPr>
      <w:spacing w:after="0" w:line="240" w:lineRule="auto"/>
      <w:jc w:val="center"/>
      <w:rPr>
        <w:lang w:val="en-US"/>
      </w:rPr>
    </w:pPr>
    <w:r w:rsidRPr="00FD78C1">
      <w:rPr>
        <w:lang w:val="en-US"/>
      </w:rPr>
      <w:t>Tel: +30 2810301740&gt;60, Fax: +30 2810289819</w:t>
    </w:r>
  </w:p>
  <w:p w14:paraId="5BB5072A" w14:textId="77777777" w:rsidR="00D36E26" w:rsidRPr="00FD78C1" w:rsidRDefault="00D36E26" w:rsidP="00D36E26">
    <w:pPr>
      <w:spacing w:after="0" w:line="240" w:lineRule="auto"/>
      <w:jc w:val="center"/>
      <w:rPr>
        <w:lang w:val="en-US"/>
      </w:rPr>
    </w:pPr>
    <w:r w:rsidRPr="00FD78C1">
      <w:rPr>
        <w:lang w:val="en-US"/>
      </w:rPr>
      <w:t>Email</w:t>
    </w:r>
    <w:r w:rsidRPr="00A67801">
      <w:rPr>
        <w:rStyle w:val="Hyperlink"/>
        <w:lang w:val="en-US"/>
      </w:rPr>
      <w:t xml:space="preserve">: </w:t>
    </w:r>
    <w:hyperlink r:id="rId1" w:history="1">
      <w:r w:rsidRPr="00C32907">
        <w:rPr>
          <w:rStyle w:val="Hyperlink"/>
          <w:lang w:val="en-US"/>
        </w:rPr>
        <w:t>legrand@legrandtravel.gr</w:t>
      </w:r>
    </w:hyperlink>
    <w:r w:rsidRPr="00FD78C1">
      <w:rPr>
        <w:color w:val="3366FF"/>
        <w:lang w:val="en-US"/>
      </w:rPr>
      <w:t xml:space="preserve"> </w:t>
    </w:r>
    <w:r>
      <w:rPr>
        <w:color w:val="3366FF"/>
        <w:lang w:val="en-US"/>
      </w:rPr>
      <w:t xml:space="preserve">  </w:t>
    </w:r>
    <w:r w:rsidRPr="00FD78C1">
      <w:rPr>
        <w:lang w:val="en-US"/>
      </w:rPr>
      <w:t>Url:</w:t>
    </w:r>
    <w:r>
      <w:rPr>
        <w:lang w:val="en-US"/>
      </w:rPr>
      <w:t xml:space="preserve"> </w:t>
    </w:r>
    <w:hyperlink r:id="rId2" w:history="1">
      <w:r w:rsidRPr="00BD7F2A">
        <w:rPr>
          <w:rStyle w:val="Hyperlink"/>
          <w:lang w:val="en-US"/>
        </w:rPr>
        <w:t>www.legrandtravel.gr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AD629" w14:textId="77777777" w:rsidR="001B2203" w:rsidRDefault="001B2203" w:rsidP="00D36E26">
      <w:pPr>
        <w:spacing w:after="0" w:line="240" w:lineRule="auto"/>
      </w:pPr>
      <w:r>
        <w:separator/>
      </w:r>
    </w:p>
  </w:footnote>
  <w:footnote w:type="continuationSeparator" w:id="0">
    <w:p w14:paraId="158764D1" w14:textId="77777777" w:rsidR="001B2203" w:rsidRDefault="001B2203" w:rsidP="00D36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2735308"/>
      <w:docPartObj>
        <w:docPartGallery w:val="Watermarks"/>
        <w:docPartUnique/>
      </w:docPartObj>
    </w:sdtPr>
    <w:sdtEndPr/>
    <w:sdtContent>
      <w:p w14:paraId="37FF54D1" w14:textId="77777777" w:rsidR="00D36E26" w:rsidRDefault="005229D0" w:rsidP="00D36E26">
        <w:pPr>
          <w:pStyle w:val="Header"/>
          <w:tabs>
            <w:tab w:val="clear" w:pos="4320"/>
            <w:tab w:val="clear" w:pos="8640"/>
            <w:tab w:val="left" w:pos="2491"/>
          </w:tabs>
          <w:jc w:val="center"/>
        </w:pPr>
        <w:r>
          <w:rPr>
            <w:noProof/>
            <w:lang w:val="en-US"/>
          </w:rPr>
          <w:pict w14:anchorId="59B123B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2049" type="#_x0000_t136" style="position:absolute;left:0;text-align:left;margin-left:0;margin-top:0;width:527.85pt;height:131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CONFIDENTIAL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94923"/>
    <w:multiLevelType w:val="hybridMultilevel"/>
    <w:tmpl w:val="43883968"/>
    <w:lvl w:ilvl="0" w:tplc="0408000B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08A42A84"/>
    <w:multiLevelType w:val="hybridMultilevel"/>
    <w:tmpl w:val="75F4A45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E406B"/>
    <w:multiLevelType w:val="hybridMultilevel"/>
    <w:tmpl w:val="2ABCDFEE"/>
    <w:lvl w:ilvl="0" w:tplc="0408000F">
      <w:start w:val="1"/>
      <w:numFmt w:val="decimal"/>
      <w:lvlText w:val="%1."/>
      <w:lvlJc w:val="left"/>
      <w:pPr>
        <w:ind w:left="1800" w:hanging="360"/>
      </w:p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3107CA0"/>
    <w:multiLevelType w:val="hybridMultilevel"/>
    <w:tmpl w:val="A95A5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92339"/>
    <w:multiLevelType w:val="hybridMultilevel"/>
    <w:tmpl w:val="4670CAE2"/>
    <w:lvl w:ilvl="0" w:tplc="619889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9D612D"/>
    <w:multiLevelType w:val="hybridMultilevel"/>
    <w:tmpl w:val="3198069A"/>
    <w:lvl w:ilvl="0" w:tplc="0408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581882EB"/>
    <w:multiLevelType w:val="singleLevel"/>
    <w:tmpl w:val="581882EB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7" w15:restartNumberingAfterBreak="0">
    <w:nsid w:val="5C450E15"/>
    <w:multiLevelType w:val="hybridMultilevel"/>
    <w:tmpl w:val="E2580A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673D20"/>
    <w:multiLevelType w:val="hybridMultilevel"/>
    <w:tmpl w:val="B4A6B6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2C26F6"/>
    <w:multiLevelType w:val="hybridMultilevel"/>
    <w:tmpl w:val="198C9024"/>
    <w:lvl w:ilvl="0" w:tplc="235A92D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060168"/>
    <w:multiLevelType w:val="hybridMultilevel"/>
    <w:tmpl w:val="648CEC2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23686C"/>
    <w:multiLevelType w:val="hybridMultilevel"/>
    <w:tmpl w:val="DD4AED4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510BA"/>
    <w:multiLevelType w:val="hybridMultilevel"/>
    <w:tmpl w:val="B3C2997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697573"/>
    <w:multiLevelType w:val="hybridMultilevel"/>
    <w:tmpl w:val="252C6D2A"/>
    <w:lvl w:ilvl="0" w:tplc="0408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1F33ED"/>
    <w:multiLevelType w:val="hybridMultilevel"/>
    <w:tmpl w:val="927661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585168">
    <w:abstractNumId w:val="10"/>
  </w:num>
  <w:num w:numId="2" w16cid:durableId="1564944330">
    <w:abstractNumId w:val="3"/>
  </w:num>
  <w:num w:numId="3" w16cid:durableId="1127312665">
    <w:abstractNumId w:val="1"/>
  </w:num>
  <w:num w:numId="4" w16cid:durableId="1018581777">
    <w:abstractNumId w:val="2"/>
  </w:num>
  <w:num w:numId="5" w16cid:durableId="938564014">
    <w:abstractNumId w:val="14"/>
  </w:num>
  <w:num w:numId="6" w16cid:durableId="2045864351">
    <w:abstractNumId w:val="12"/>
  </w:num>
  <w:num w:numId="7" w16cid:durableId="194388696">
    <w:abstractNumId w:val="11"/>
  </w:num>
  <w:num w:numId="8" w16cid:durableId="208228815">
    <w:abstractNumId w:val="4"/>
  </w:num>
  <w:num w:numId="9" w16cid:durableId="1835685497">
    <w:abstractNumId w:val="7"/>
  </w:num>
  <w:num w:numId="10" w16cid:durableId="584844506">
    <w:abstractNumId w:val="5"/>
  </w:num>
  <w:num w:numId="11" w16cid:durableId="123742461">
    <w:abstractNumId w:val="9"/>
  </w:num>
  <w:num w:numId="12" w16cid:durableId="978995140">
    <w:abstractNumId w:val="6"/>
  </w:num>
  <w:num w:numId="13" w16cid:durableId="1956249769">
    <w:abstractNumId w:val="0"/>
  </w:num>
  <w:num w:numId="14" w16cid:durableId="496918104">
    <w:abstractNumId w:val="13"/>
  </w:num>
  <w:num w:numId="15" w16cid:durableId="178206719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07D"/>
    <w:rsid w:val="00006A46"/>
    <w:rsid w:val="000126C0"/>
    <w:rsid w:val="00016259"/>
    <w:rsid w:val="0002297D"/>
    <w:rsid w:val="00022B5C"/>
    <w:rsid w:val="000366AA"/>
    <w:rsid w:val="00047D0E"/>
    <w:rsid w:val="00061A67"/>
    <w:rsid w:val="00064637"/>
    <w:rsid w:val="0008167A"/>
    <w:rsid w:val="000A1438"/>
    <w:rsid w:val="000B37A0"/>
    <w:rsid w:val="000B5BA8"/>
    <w:rsid w:val="000D0BEB"/>
    <w:rsid w:val="000D5408"/>
    <w:rsid w:val="000F39CD"/>
    <w:rsid w:val="000F768E"/>
    <w:rsid w:val="00102DD1"/>
    <w:rsid w:val="001064DB"/>
    <w:rsid w:val="00112720"/>
    <w:rsid w:val="00121F2F"/>
    <w:rsid w:val="0012513B"/>
    <w:rsid w:val="00133295"/>
    <w:rsid w:val="00142024"/>
    <w:rsid w:val="00160931"/>
    <w:rsid w:val="00186AB7"/>
    <w:rsid w:val="001A70C0"/>
    <w:rsid w:val="001B2203"/>
    <w:rsid w:val="001B3F72"/>
    <w:rsid w:val="001F34FA"/>
    <w:rsid w:val="002174C8"/>
    <w:rsid w:val="00222C89"/>
    <w:rsid w:val="00235FEE"/>
    <w:rsid w:val="002409C2"/>
    <w:rsid w:val="00263EDB"/>
    <w:rsid w:val="0027116E"/>
    <w:rsid w:val="002711A1"/>
    <w:rsid w:val="00274627"/>
    <w:rsid w:val="00295586"/>
    <w:rsid w:val="002A4C57"/>
    <w:rsid w:val="002A6132"/>
    <w:rsid w:val="002B2873"/>
    <w:rsid w:val="002B2D39"/>
    <w:rsid w:val="002C0402"/>
    <w:rsid w:val="002C1BC0"/>
    <w:rsid w:val="002C4BE2"/>
    <w:rsid w:val="002C7882"/>
    <w:rsid w:val="002D328C"/>
    <w:rsid w:val="002D5854"/>
    <w:rsid w:val="002D7B46"/>
    <w:rsid w:val="002E08A7"/>
    <w:rsid w:val="002E530D"/>
    <w:rsid w:val="002F10AA"/>
    <w:rsid w:val="00313F54"/>
    <w:rsid w:val="0031753F"/>
    <w:rsid w:val="003252E1"/>
    <w:rsid w:val="003328E1"/>
    <w:rsid w:val="003444EC"/>
    <w:rsid w:val="00344AD0"/>
    <w:rsid w:val="00354D07"/>
    <w:rsid w:val="00355DDA"/>
    <w:rsid w:val="003758AB"/>
    <w:rsid w:val="00375C2A"/>
    <w:rsid w:val="00384427"/>
    <w:rsid w:val="003A6EDA"/>
    <w:rsid w:val="003B5CF2"/>
    <w:rsid w:val="003C503C"/>
    <w:rsid w:val="003D2766"/>
    <w:rsid w:val="003D34A3"/>
    <w:rsid w:val="003E7CFA"/>
    <w:rsid w:val="003F264F"/>
    <w:rsid w:val="0040362B"/>
    <w:rsid w:val="00410546"/>
    <w:rsid w:val="0042084C"/>
    <w:rsid w:val="004277DD"/>
    <w:rsid w:val="00452E3F"/>
    <w:rsid w:val="00453059"/>
    <w:rsid w:val="00455A8E"/>
    <w:rsid w:val="004817D7"/>
    <w:rsid w:val="0048230C"/>
    <w:rsid w:val="004B6CFA"/>
    <w:rsid w:val="004B70B3"/>
    <w:rsid w:val="004C4600"/>
    <w:rsid w:val="004E2686"/>
    <w:rsid w:val="004F4EE5"/>
    <w:rsid w:val="004F6785"/>
    <w:rsid w:val="004F7CE6"/>
    <w:rsid w:val="00513900"/>
    <w:rsid w:val="0051702F"/>
    <w:rsid w:val="0052177B"/>
    <w:rsid w:val="005229D0"/>
    <w:rsid w:val="00544F21"/>
    <w:rsid w:val="005465DA"/>
    <w:rsid w:val="005609C9"/>
    <w:rsid w:val="00561C70"/>
    <w:rsid w:val="0056247E"/>
    <w:rsid w:val="00575216"/>
    <w:rsid w:val="005854CF"/>
    <w:rsid w:val="00597C9F"/>
    <w:rsid w:val="005B04F7"/>
    <w:rsid w:val="005B1310"/>
    <w:rsid w:val="005B4232"/>
    <w:rsid w:val="005B6519"/>
    <w:rsid w:val="005C1002"/>
    <w:rsid w:val="005D643D"/>
    <w:rsid w:val="005E3499"/>
    <w:rsid w:val="005F55D4"/>
    <w:rsid w:val="00607BBF"/>
    <w:rsid w:val="006208B1"/>
    <w:rsid w:val="0066500F"/>
    <w:rsid w:val="00670B7F"/>
    <w:rsid w:val="00672E0E"/>
    <w:rsid w:val="00680132"/>
    <w:rsid w:val="0068561A"/>
    <w:rsid w:val="006858D6"/>
    <w:rsid w:val="00697DD1"/>
    <w:rsid w:val="006A0F37"/>
    <w:rsid w:val="006A26F7"/>
    <w:rsid w:val="006A3A7A"/>
    <w:rsid w:val="006A4F0D"/>
    <w:rsid w:val="006C41D1"/>
    <w:rsid w:val="006C4E3D"/>
    <w:rsid w:val="006D1E8E"/>
    <w:rsid w:val="006D3A51"/>
    <w:rsid w:val="006D4239"/>
    <w:rsid w:val="006D4B3D"/>
    <w:rsid w:val="006D52BC"/>
    <w:rsid w:val="006E51E1"/>
    <w:rsid w:val="006E5C0B"/>
    <w:rsid w:val="006F13CF"/>
    <w:rsid w:val="006F2492"/>
    <w:rsid w:val="006F2C97"/>
    <w:rsid w:val="00701BA2"/>
    <w:rsid w:val="00706D36"/>
    <w:rsid w:val="007214D8"/>
    <w:rsid w:val="007619B4"/>
    <w:rsid w:val="007634B1"/>
    <w:rsid w:val="007767BC"/>
    <w:rsid w:val="00793697"/>
    <w:rsid w:val="00797E73"/>
    <w:rsid w:val="007A5660"/>
    <w:rsid w:val="007A7957"/>
    <w:rsid w:val="007D6D9A"/>
    <w:rsid w:val="00817C48"/>
    <w:rsid w:val="00826F68"/>
    <w:rsid w:val="00846082"/>
    <w:rsid w:val="008567EC"/>
    <w:rsid w:val="00870D5F"/>
    <w:rsid w:val="0088207D"/>
    <w:rsid w:val="00897CB7"/>
    <w:rsid w:val="008A7096"/>
    <w:rsid w:val="008F6507"/>
    <w:rsid w:val="00925368"/>
    <w:rsid w:val="00934681"/>
    <w:rsid w:val="00935911"/>
    <w:rsid w:val="00974F3E"/>
    <w:rsid w:val="009761BF"/>
    <w:rsid w:val="00977D9C"/>
    <w:rsid w:val="00983354"/>
    <w:rsid w:val="009A0781"/>
    <w:rsid w:val="009C0474"/>
    <w:rsid w:val="009C05E0"/>
    <w:rsid w:val="009C64E7"/>
    <w:rsid w:val="009D22E1"/>
    <w:rsid w:val="009D5BDC"/>
    <w:rsid w:val="009E0CBC"/>
    <w:rsid w:val="009F3D39"/>
    <w:rsid w:val="00A11384"/>
    <w:rsid w:val="00A16A0E"/>
    <w:rsid w:val="00A208BC"/>
    <w:rsid w:val="00A23B29"/>
    <w:rsid w:val="00A32B68"/>
    <w:rsid w:val="00A33979"/>
    <w:rsid w:val="00A33E60"/>
    <w:rsid w:val="00A40E91"/>
    <w:rsid w:val="00A41786"/>
    <w:rsid w:val="00A4422C"/>
    <w:rsid w:val="00A56917"/>
    <w:rsid w:val="00A618A4"/>
    <w:rsid w:val="00A745E8"/>
    <w:rsid w:val="00A77D7D"/>
    <w:rsid w:val="00A928A7"/>
    <w:rsid w:val="00A95818"/>
    <w:rsid w:val="00AA11BB"/>
    <w:rsid w:val="00AA2CC1"/>
    <w:rsid w:val="00AA4B10"/>
    <w:rsid w:val="00AA4D16"/>
    <w:rsid w:val="00AA4D42"/>
    <w:rsid w:val="00AB0A8B"/>
    <w:rsid w:val="00AB7472"/>
    <w:rsid w:val="00AC59DD"/>
    <w:rsid w:val="00AD4595"/>
    <w:rsid w:val="00AE6D09"/>
    <w:rsid w:val="00B06EBB"/>
    <w:rsid w:val="00B109DE"/>
    <w:rsid w:val="00B126D5"/>
    <w:rsid w:val="00B208C0"/>
    <w:rsid w:val="00B23F4D"/>
    <w:rsid w:val="00B3425B"/>
    <w:rsid w:val="00B36A32"/>
    <w:rsid w:val="00B42B60"/>
    <w:rsid w:val="00B45B3C"/>
    <w:rsid w:val="00B4765B"/>
    <w:rsid w:val="00B50081"/>
    <w:rsid w:val="00B50B9F"/>
    <w:rsid w:val="00B57FF7"/>
    <w:rsid w:val="00BA4244"/>
    <w:rsid w:val="00BB1AA1"/>
    <w:rsid w:val="00BC7B5A"/>
    <w:rsid w:val="00BD0DA4"/>
    <w:rsid w:val="00BE50D2"/>
    <w:rsid w:val="00C014BC"/>
    <w:rsid w:val="00C34FC3"/>
    <w:rsid w:val="00C35FA7"/>
    <w:rsid w:val="00C50305"/>
    <w:rsid w:val="00C514C6"/>
    <w:rsid w:val="00C64276"/>
    <w:rsid w:val="00C64C18"/>
    <w:rsid w:val="00C75C55"/>
    <w:rsid w:val="00C8499A"/>
    <w:rsid w:val="00C97A0B"/>
    <w:rsid w:val="00CA0ECC"/>
    <w:rsid w:val="00CA73D9"/>
    <w:rsid w:val="00D0217F"/>
    <w:rsid w:val="00D16557"/>
    <w:rsid w:val="00D16BCA"/>
    <w:rsid w:val="00D16EB2"/>
    <w:rsid w:val="00D21FF6"/>
    <w:rsid w:val="00D27890"/>
    <w:rsid w:val="00D30720"/>
    <w:rsid w:val="00D36E26"/>
    <w:rsid w:val="00D45541"/>
    <w:rsid w:val="00D4637B"/>
    <w:rsid w:val="00D56F8A"/>
    <w:rsid w:val="00D57E4C"/>
    <w:rsid w:val="00D61E6C"/>
    <w:rsid w:val="00D620EE"/>
    <w:rsid w:val="00D74B4B"/>
    <w:rsid w:val="00D77F09"/>
    <w:rsid w:val="00D87922"/>
    <w:rsid w:val="00D95CE8"/>
    <w:rsid w:val="00DA0A28"/>
    <w:rsid w:val="00DB2496"/>
    <w:rsid w:val="00DC759C"/>
    <w:rsid w:val="00DC75B2"/>
    <w:rsid w:val="00DD4167"/>
    <w:rsid w:val="00DE05B5"/>
    <w:rsid w:val="00DE1F09"/>
    <w:rsid w:val="00DF3436"/>
    <w:rsid w:val="00E03513"/>
    <w:rsid w:val="00E04D89"/>
    <w:rsid w:val="00E07138"/>
    <w:rsid w:val="00E13E16"/>
    <w:rsid w:val="00E176D3"/>
    <w:rsid w:val="00E22862"/>
    <w:rsid w:val="00E330EE"/>
    <w:rsid w:val="00E3484A"/>
    <w:rsid w:val="00E523D1"/>
    <w:rsid w:val="00E53A03"/>
    <w:rsid w:val="00E652E7"/>
    <w:rsid w:val="00E65EB3"/>
    <w:rsid w:val="00E77CBD"/>
    <w:rsid w:val="00E82564"/>
    <w:rsid w:val="00E8441F"/>
    <w:rsid w:val="00E90DC7"/>
    <w:rsid w:val="00EA30BF"/>
    <w:rsid w:val="00EA7A75"/>
    <w:rsid w:val="00EB10FA"/>
    <w:rsid w:val="00EB7923"/>
    <w:rsid w:val="00EB7B9B"/>
    <w:rsid w:val="00EC2CA0"/>
    <w:rsid w:val="00EC5463"/>
    <w:rsid w:val="00EC732B"/>
    <w:rsid w:val="00EE1B9D"/>
    <w:rsid w:val="00EE1CA3"/>
    <w:rsid w:val="00EE7250"/>
    <w:rsid w:val="00EF0D99"/>
    <w:rsid w:val="00F004ED"/>
    <w:rsid w:val="00F044DD"/>
    <w:rsid w:val="00F06004"/>
    <w:rsid w:val="00F061ED"/>
    <w:rsid w:val="00F143C2"/>
    <w:rsid w:val="00F16580"/>
    <w:rsid w:val="00F228AD"/>
    <w:rsid w:val="00F26610"/>
    <w:rsid w:val="00F30937"/>
    <w:rsid w:val="00F309B6"/>
    <w:rsid w:val="00F30BE2"/>
    <w:rsid w:val="00F374E1"/>
    <w:rsid w:val="00F53EE0"/>
    <w:rsid w:val="00F53FB5"/>
    <w:rsid w:val="00F54E02"/>
    <w:rsid w:val="00F57BDA"/>
    <w:rsid w:val="00F66384"/>
    <w:rsid w:val="00F77C62"/>
    <w:rsid w:val="00F817D3"/>
    <w:rsid w:val="00F81D8D"/>
    <w:rsid w:val="00F94337"/>
    <w:rsid w:val="00FB49FC"/>
    <w:rsid w:val="00FB6FC5"/>
    <w:rsid w:val="00FF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FF667E6"/>
  <w15:docId w15:val="{90AC883A-E175-4F73-A386-F5016D932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C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6E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6E26"/>
  </w:style>
  <w:style w:type="paragraph" w:styleId="Footer">
    <w:name w:val="footer"/>
    <w:basedOn w:val="Normal"/>
    <w:link w:val="FooterChar"/>
    <w:uiPriority w:val="99"/>
    <w:unhideWhenUsed/>
    <w:rsid w:val="00D36E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6E26"/>
  </w:style>
  <w:style w:type="character" w:styleId="Hyperlink">
    <w:name w:val="Hyperlink"/>
    <w:rsid w:val="00D36E2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746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70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02F"/>
    <w:rPr>
      <w:rFonts w:ascii="Segoe UI" w:hAnsi="Segoe UI" w:cs="Segoe UI"/>
      <w:sz w:val="18"/>
      <w:szCs w:val="18"/>
    </w:rPr>
  </w:style>
  <w:style w:type="character" w:styleId="BookTitle">
    <w:name w:val="Book Title"/>
    <w:basedOn w:val="DefaultParagraphFont"/>
    <w:uiPriority w:val="33"/>
    <w:qFormat/>
    <w:rsid w:val="0051702F"/>
    <w:rPr>
      <w:b/>
      <w:bCs/>
      <w:i/>
      <w:iCs/>
      <w:spacing w:val="5"/>
    </w:rPr>
  </w:style>
  <w:style w:type="table" w:styleId="TableGrid">
    <w:name w:val="Table Grid"/>
    <w:basedOn w:val="TableNormal"/>
    <w:uiPriority w:val="59"/>
    <w:rsid w:val="004C4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983354"/>
    <w:pPr>
      <w:spacing w:after="220" w:line="180" w:lineRule="atLeast"/>
      <w:jc w:val="both"/>
    </w:pPr>
    <w:rPr>
      <w:rFonts w:ascii="Arial" w:hAnsi="Arial" w:cs="Arial"/>
      <w:spacing w:val="-5"/>
      <w:sz w:val="20"/>
      <w:szCs w:val="20"/>
      <w:lang w:eastAsia="el-GR"/>
    </w:rPr>
  </w:style>
  <w:style w:type="character" w:customStyle="1" w:styleId="BodyTextChar">
    <w:name w:val="Body Text Char"/>
    <w:basedOn w:val="DefaultParagraphFont"/>
    <w:link w:val="BodyText"/>
    <w:uiPriority w:val="99"/>
    <w:rsid w:val="00983354"/>
    <w:rPr>
      <w:rFonts w:ascii="Arial" w:hAnsi="Arial" w:cs="Arial"/>
      <w:spacing w:val="-5"/>
      <w:sz w:val="20"/>
      <w:szCs w:val="20"/>
      <w:lang w:eastAsia="el-GR"/>
    </w:rPr>
  </w:style>
  <w:style w:type="paragraph" w:styleId="NormalWeb">
    <w:name w:val="Normal (Web)"/>
    <w:basedOn w:val="Normal"/>
    <w:uiPriority w:val="99"/>
    <w:unhideWhenUsed/>
    <w:rsid w:val="002B2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UnresolvedMention">
    <w:name w:val="Unresolved Mention"/>
    <w:basedOn w:val="DefaultParagraphFont"/>
    <w:uiPriority w:val="99"/>
    <w:semiHidden/>
    <w:unhideWhenUsed/>
    <w:rsid w:val="007619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6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0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025440">
                          <w:marLeft w:val="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559518">
                              <w:marLeft w:val="0"/>
                              <w:marRight w:val="24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831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8570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161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8511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1664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604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34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17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9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egrandtravel.gr" TargetMode="External"/><Relationship Id="rId1" Type="http://schemas.openxmlformats.org/officeDocument/2006/relationships/hyperlink" Target="mailto:legrand@legrandtravel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1640</TotalTime>
  <Pages>6</Pages>
  <Words>569</Words>
  <Characters>3244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Vaggelis Kalathakis | Le Grand Tourism Enterprises SA</cp:lastModifiedBy>
  <cp:revision>132</cp:revision>
  <cp:lastPrinted>2022-04-09T11:19:00Z</cp:lastPrinted>
  <dcterms:created xsi:type="dcterms:W3CDTF">2018-10-17T13:43:00Z</dcterms:created>
  <dcterms:modified xsi:type="dcterms:W3CDTF">2023-03-01T09:26:00Z</dcterms:modified>
</cp:coreProperties>
</file>